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80D8AF" w14:textId="7F4867BA" w:rsidR="00686C72" w:rsidRDefault="007578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93DD7" wp14:editId="0B2F1DA4">
                <wp:simplePos x="0" y="0"/>
                <wp:positionH relativeFrom="column">
                  <wp:posOffset>1421130</wp:posOffset>
                </wp:positionH>
                <wp:positionV relativeFrom="paragraph">
                  <wp:posOffset>-167640</wp:posOffset>
                </wp:positionV>
                <wp:extent cx="2968625" cy="1047750"/>
                <wp:effectExtent l="19050" t="1905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D6ED" w14:textId="029C5751" w:rsidR="00345AB4" w:rsidRPr="008D4DD0" w:rsidRDefault="00345AB4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Weston </w:t>
                            </w:r>
                            <w:r w:rsidR="00FC1A59"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Federation Schools</w:t>
                            </w:r>
                          </w:p>
                          <w:p w14:paraId="7DF709F3" w14:textId="7676B8E4" w:rsidR="00345AB4" w:rsidRPr="008D4DD0" w:rsidRDefault="00345AB4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Designated Safeguarding Lead </w:t>
                            </w:r>
                            <w:r w:rsidR="007578F0"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is Nicki Windle </w:t>
                            </w:r>
                          </w:p>
                          <w:p w14:paraId="2E85F881" w14:textId="3BB80BB2" w:rsidR="00FC1A59" w:rsidRPr="008D4DD0" w:rsidRDefault="00345AB4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Contact on 02380448962</w:t>
                            </w:r>
                            <w:r w:rsidR="00FC1A59"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/ 02380 390399</w:t>
                            </w:r>
                          </w:p>
                          <w:p w14:paraId="528666B4" w14:textId="77777777" w:rsidR="00345AB4" w:rsidRPr="008D4DD0" w:rsidRDefault="006E3B00" w:rsidP="000930B0">
                            <w:pPr>
                              <w:pStyle w:val="NoSpacing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="00345AB4" w:rsidRPr="008D4DD0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n.windle@weston-park.org.uk</w:t>
                              </w:r>
                            </w:hyperlink>
                            <w:r w:rsidR="00345AB4" w:rsidRPr="008D4DD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3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-13.2pt;width:233.7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" strokeweight="3.25pt">
                <v:textbox>
                  <w:txbxContent>
                    <w:p w14:paraId="1839D6ED" w14:textId="029C5751" w:rsidR="00345AB4" w:rsidRPr="008D4DD0" w:rsidRDefault="00345AB4" w:rsidP="000930B0">
                      <w:pPr>
                        <w:pStyle w:val="NoSpacing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D4DD0">
                        <w:rPr>
                          <w:b/>
                          <w:bCs/>
                          <w:sz w:val="23"/>
                          <w:szCs w:val="23"/>
                        </w:rPr>
                        <w:t xml:space="preserve">Weston </w:t>
                      </w:r>
                      <w:r w:rsidR="00FC1A59" w:rsidRPr="008D4DD0">
                        <w:rPr>
                          <w:b/>
                          <w:bCs/>
                          <w:sz w:val="23"/>
                          <w:szCs w:val="23"/>
                        </w:rPr>
                        <w:t>Federation Schools</w:t>
                      </w:r>
                    </w:p>
                    <w:p w14:paraId="7DF709F3" w14:textId="7676B8E4" w:rsidR="00345AB4" w:rsidRPr="008D4DD0" w:rsidRDefault="00345AB4" w:rsidP="000930B0">
                      <w:pPr>
                        <w:pStyle w:val="NoSpacing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D4DD0">
                        <w:rPr>
                          <w:b/>
                          <w:bCs/>
                          <w:sz w:val="23"/>
                          <w:szCs w:val="23"/>
                        </w:rPr>
                        <w:t xml:space="preserve">Designated Safeguarding Lead </w:t>
                      </w:r>
                      <w:r w:rsidR="007578F0" w:rsidRPr="008D4DD0">
                        <w:rPr>
                          <w:b/>
                          <w:bCs/>
                          <w:sz w:val="23"/>
                          <w:szCs w:val="23"/>
                        </w:rPr>
                        <w:t xml:space="preserve">is Nicki Windle </w:t>
                      </w:r>
                    </w:p>
                    <w:p w14:paraId="2E85F881" w14:textId="3BB80BB2" w:rsidR="00FC1A59" w:rsidRPr="008D4DD0" w:rsidRDefault="00345AB4" w:rsidP="000930B0">
                      <w:pPr>
                        <w:pStyle w:val="NoSpacing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D4DD0">
                        <w:rPr>
                          <w:b/>
                          <w:bCs/>
                          <w:sz w:val="23"/>
                          <w:szCs w:val="23"/>
                        </w:rPr>
                        <w:t>Contact on 02380448962</w:t>
                      </w:r>
                      <w:r w:rsidR="00FC1A59" w:rsidRPr="008D4DD0">
                        <w:rPr>
                          <w:b/>
                          <w:bCs/>
                          <w:sz w:val="23"/>
                          <w:szCs w:val="23"/>
                        </w:rPr>
                        <w:t xml:space="preserve"> / 02380 390399</w:t>
                      </w:r>
                    </w:p>
                    <w:p w14:paraId="528666B4" w14:textId="77777777" w:rsidR="00345AB4" w:rsidRPr="008D4DD0" w:rsidRDefault="00A404EC" w:rsidP="000930B0">
                      <w:pPr>
                        <w:pStyle w:val="NoSpacing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hyperlink r:id="rId8" w:history="1">
                        <w:r w:rsidR="00345AB4" w:rsidRPr="008D4DD0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</w:rPr>
                          <w:t>n.windle@weston-park.org.uk</w:t>
                        </w:r>
                      </w:hyperlink>
                      <w:r w:rsidR="00345AB4" w:rsidRPr="008D4DD0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48B092" wp14:editId="53281FB6">
            <wp:simplePos x="0" y="0"/>
            <wp:positionH relativeFrom="column">
              <wp:posOffset>175260</wp:posOffset>
            </wp:positionH>
            <wp:positionV relativeFrom="paragraph">
              <wp:posOffset>-361950</wp:posOffset>
            </wp:positionV>
            <wp:extent cx="1051560" cy="14020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7D06" w14:textId="54374083" w:rsidR="00345AB4" w:rsidRDefault="00345AB4"/>
    <w:p w14:paraId="603E249C" w14:textId="64C52328" w:rsidR="000930B0" w:rsidRDefault="000930B0" w:rsidP="000930B0">
      <w:pPr>
        <w:jc w:val="both"/>
      </w:pPr>
    </w:p>
    <w:p w14:paraId="00B63AF2" w14:textId="5C9DA8B8" w:rsidR="00464999" w:rsidRDefault="00266C23" w:rsidP="005F275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BEC536" wp14:editId="6E5BA77C">
                <wp:simplePos x="0" y="0"/>
                <wp:positionH relativeFrom="margin">
                  <wp:align>left</wp:align>
                </wp:positionH>
                <wp:positionV relativeFrom="paragraph">
                  <wp:posOffset>1345565</wp:posOffset>
                </wp:positionV>
                <wp:extent cx="6648450" cy="86487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E007" w14:textId="1FA95F2C" w:rsidR="00A57125" w:rsidRPr="00D53F4D" w:rsidRDefault="00FC1A59" w:rsidP="005A3A4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F4D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Weston Federation Community Hub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C536" id="_x0000_s1027" type="#_x0000_t202" style="position:absolute;left:0;text-align:left;margin-left:0;margin-top:105.95pt;width:523.5pt;height:68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" strokeweight="3.25pt">
                <v:textbox>
                  <w:txbxContent>
                    <w:p w14:paraId="68BCE007" w14:textId="1FA95F2C" w:rsidR="00A57125" w:rsidRPr="00D53F4D" w:rsidRDefault="00FC1A59" w:rsidP="005A3A48">
                      <w:pPr>
                        <w:pStyle w:val="NoSpacing"/>
                        <w:rPr>
                          <w:b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F4D">
                        <w:rPr>
                          <w:b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Weston Federation Community Hub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CCA8E" wp14:editId="6796C4A4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591300" cy="826770"/>
                <wp:effectExtent l="19050" t="1905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AA8B" w14:textId="77777777" w:rsidR="00D3623B" w:rsidRPr="00A57125" w:rsidRDefault="00621B5A" w:rsidP="00A57125">
                            <w:pPr>
                              <w:pStyle w:val="NoSpacing"/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7125"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Hello and welcome to our monthly safeguarding newsletter / update. </w:t>
                            </w:r>
                            <w:r w:rsidR="00D3623B" w:rsidRPr="00A57125"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5D416B" w14:textId="272B038F" w:rsidR="00621B5A" w:rsidRPr="00A57125" w:rsidRDefault="00621B5A" w:rsidP="00A57125">
                            <w:pPr>
                              <w:pStyle w:val="NoSpacing"/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7125"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If there is any aspect of safeguarding and staying safe you would like us to share </w:t>
                            </w:r>
                            <w:r w:rsidR="00D3623B" w:rsidRPr="00A57125">
                              <w:rPr>
                                <w:rFonts w:ascii="Script MT Bold" w:hAnsi="Script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please let one of the team know.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CA8E" id="_x0000_s1028" type="#_x0000_t202" style="position:absolute;left:0;text-align:left;margin-left:0;margin-top:28.55pt;width:519pt;height:65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" strokecolor="#0070c0" strokeweight="3.25pt">
                <v:textbox>
                  <w:txbxContent>
                    <w:p w14:paraId="6299AA8B" w14:textId="77777777" w:rsidR="00D3623B" w:rsidRPr="00A57125" w:rsidRDefault="00621B5A" w:rsidP="00A57125">
                      <w:pPr>
                        <w:pStyle w:val="NoSpacing"/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57125"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Hello and welcome to our monthly safeguarding newsletter / update. </w:t>
                      </w:r>
                      <w:r w:rsidR="00D3623B" w:rsidRPr="00A57125"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5D416B" w14:textId="272B038F" w:rsidR="00621B5A" w:rsidRPr="00A57125" w:rsidRDefault="00621B5A" w:rsidP="00A57125">
                      <w:pPr>
                        <w:pStyle w:val="NoSpacing"/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57125"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If there is any aspect of safeguarding and staying safe you would like us to share </w:t>
                      </w:r>
                      <w:r w:rsidR="00D3623B" w:rsidRPr="00A57125">
                        <w:rPr>
                          <w:rFonts w:ascii="Script MT Bold" w:hAnsi="Script MT Bold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please let one of the team know.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F0E3F" w14:textId="31EEF6CF" w:rsidR="00FC1A59" w:rsidRDefault="00FC1A59" w:rsidP="00827977">
      <w:pPr>
        <w:pStyle w:val="NoSpacing"/>
        <w:jc w:val="both"/>
      </w:pPr>
    </w:p>
    <w:p w14:paraId="355059CB" w14:textId="77777777" w:rsidR="00FC1A59" w:rsidRPr="00FC6820" w:rsidRDefault="00FC1A59" w:rsidP="00827977">
      <w:pPr>
        <w:pStyle w:val="NoSpacing"/>
        <w:jc w:val="both"/>
        <w:rPr>
          <w:b/>
          <w:bCs/>
          <w:color w:val="5B9BD5" w:themeColor="accent1"/>
          <w:sz w:val="32"/>
          <w:szCs w:val="32"/>
        </w:rPr>
      </w:pPr>
      <w:r w:rsidRPr="00FC6820">
        <w:rPr>
          <w:b/>
          <w:bCs/>
          <w:color w:val="5B9BD5" w:themeColor="accent1"/>
          <w:sz w:val="32"/>
          <w:szCs w:val="32"/>
        </w:rPr>
        <w:t>Weston Federation Community Hub</w:t>
      </w:r>
    </w:p>
    <w:p w14:paraId="7D6BB9DF" w14:textId="3341A4D9" w:rsidR="00AB56F0" w:rsidRPr="00FC6820" w:rsidRDefault="00004F01" w:rsidP="00827977">
      <w:pPr>
        <w:pStyle w:val="NoSpacing"/>
        <w:jc w:val="both"/>
        <w:rPr>
          <w:b/>
          <w:bCs/>
          <w:color w:val="FF0000"/>
          <w:sz w:val="32"/>
          <w:szCs w:val="32"/>
        </w:rPr>
      </w:pPr>
      <w:r w:rsidRPr="00FC6820">
        <w:rPr>
          <w:b/>
          <w:bCs/>
          <w:color w:val="FF0000"/>
          <w:sz w:val="32"/>
          <w:szCs w:val="32"/>
        </w:rPr>
        <w:t>Name</w:t>
      </w:r>
    </w:p>
    <w:p w14:paraId="0485E7D3" w14:textId="09D25BEF" w:rsidR="00827977" w:rsidRPr="00FC6820" w:rsidRDefault="00827977" w:rsidP="0082797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color w:val="FF0000"/>
          <w:sz w:val="24"/>
          <w:szCs w:val="24"/>
        </w:rPr>
        <w:t xml:space="preserve">What </w:t>
      </w:r>
      <w:r w:rsidR="00FC1A59" w:rsidRPr="00FC6820">
        <w:rPr>
          <w:b/>
          <w:bCs/>
          <w:color w:val="FF0000"/>
          <w:sz w:val="24"/>
          <w:szCs w:val="24"/>
        </w:rPr>
        <w:t>is this</w:t>
      </w:r>
      <w:r w:rsidRPr="00FC6820">
        <w:rPr>
          <w:b/>
          <w:bCs/>
          <w:color w:val="FF0000"/>
          <w:sz w:val="24"/>
          <w:szCs w:val="24"/>
        </w:rPr>
        <w:t>?</w:t>
      </w:r>
    </w:p>
    <w:p w14:paraId="661DA1FC" w14:textId="23243565" w:rsidR="00E31BC9" w:rsidRDefault="00E31BC9" w:rsidP="00827977">
      <w:pPr>
        <w:pStyle w:val="NoSpacing"/>
        <w:jc w:val="both"/>
        <w:rPr>
          <w:b/>
          <w:bCs/>
          <w:color w:val="FF0000"/>
        </w:rPr>
      </w:pPr>
    </w:p>
    <w:p w14:paraId="08E153B9" w14:textId="2ACB2B24" w:rsidR="00683257" w:rsidRDefault="00683257" w:rsidP="00827977">
      <w:pPr>
        <w:pStyle w:val="NoSpacing"/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  <w:lang w:eastAsia="en-GB"/>
        </w:rPr>
        <w:drawing>
          <wp:anchor distT="0" distB="0" distL="114300" distR="114300" simplePos="0" relativeHeight="251670528" behindDoc="0" locked="0" layoutInCell="1" allowOverlap="1" wp14:anchorId="293BA3B1" wp14:editId="78C9FBB6">
            <wp:simplePos x="0" y="0"/>
            <wp:positionH relativeFrom="margin">
              <wp:posOffset>548640</wp:posOffset>
            </wp:positionH>
            <wp:positionV relativeFrom="paragraph">
              <wp:posOffset>7620</wp:posOffset>
            </wp:positionV>
            <wp:extent cx="1790700" cy="1348105"/>
            <wp:effectExtent l="0" t="0" r="0" b="444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7088C" w14:textId="28FAA6FD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7AD25539" w14:textId="721C6251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45F4ABF2" w14:textId="567539C1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6A358EF5" w14:textId="72A15AC4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33240950" w14:textId="08862280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1CE63336" w14:textId="464766A0" w:rsidR="0068325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2F703197" w14:textId="77777777" w:rsidR="00683257" w:rsidRPr="00827977" w:rsidRDefault="00683257" w:rsidP="00827977">
      <w:pPr>
        <w:pStyle w:val="NoSpacing"/>
        <w:jc w:val="both"/>
        <w:rPr>
          <w:b/>
          <w:bCs/>
          <w:color w:val="FF0000"/>
        </w:rPr>
      </w:pPr>
    </w:p>
    <w:p w14:paraId="79E0F8DE" w14:textId="39D22B8E" w:rsidR="00A526AE" w:rsidRPr="00FC6820" w:rsidRDefault="00C40379" w:rsidP="0082797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At the Weston Federation of </w:t>
      </w:r>
      <w:r w:rsidR="001713F5" w:rsidRPr="00FC6820">
        <w:rPr>
          <w:sz w:val="24"/>
          <w:szCs w:val="24"/>
        </w:rPr>
        <w:t>schools,</w:t>
      </w:r>
      <w:r w:rsidRPr="00FC6820">
        <w:rPr>
          <w:sz w:val="24"/>
          <w:szCs w:val="24"/>
        </w:rPr>
        <w:t xml:space="preserve"> we are super excited to let you know of a further service the school will be offering the community. </w:t>
      </w:r>
      <w:r w:rsidR="00D53F4D" w:rsidRPr="00FC6820">
        <w:rPr>
          <w:sz w:val="24"/>
          <w:szCs w:val="24"/>
        </w:rPr>
        <w:t xml:space="preserve"> We are opening a Community Hub based at Weston Park Primary</w:t>
      </w:r>
      <w:r w:rsidR="008D4DD0" w:rsidRPr="00FC6820">
        <w:rPr>
          <w:sz w:val="24"/>
          <w:szCs w:val="24"/>
        </w:rPr>
        <w:t>.</w:t>
      </w:r>
    </w:p>
    <w:p w14:paraId="4EDDB15D" w14:textId="77777777" w:rsidR="00E31BC9" w:rsidRPr="00FC6820" w:rsidRDefault="00E31BC9" w:rsidP="00827977">
      <w:pPr>
        <w:pStyle w:val="NoSpacing"/>
        <w:jc w:val="both"/>
        <w:rPr>
          <w:sz w:val="24"/>
          <w:szCs w:val="24"/>
        </w:rPr>
      </w:pPr>
    </w:p>
    <w:p w14:paraId="7CE546C8" w14:textId="2F09DDC9" w:rsidR="008D4DD0" w:rsidRPr="00FC6820" w:rsidRDefault="008D4DD0" w:rsidP="0082797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>A community hub is somewhere that provides services for the community.   The community hub will be led by James Wiltshire</w:t>
      </w:r>
      <w:r w:rsidR="00657E01" w:rsidRPr="00FC6820">
        <w:rPr>
          <w:sz w:val="24"/>
          <w:szCs w:val="24"/>
        </w:rPr>
        <w:t>,</w:t>
      </w:r>
      <w:r w:rsidRPr="00FC6820">
        <w:rPr>
          <w:sz w:val="24"/>
          <w:szCs w:val="24"/>
        </w:rPr>
        <w:t xml:space="preserve"> Nicki Windle</w:t>
      </w:r>
      <w:r w:rsidR="00E31BC9" w:rsidRPr="00FC6820">
        <w:rPr>
          <w:sz w:val="24"/>
          <w:szCs w:val="24"/>
        </w:rPr>
        <w:t>; supported by</w:t>
      </w:r>
      <w:r w:rsidR="00657E01" w:rsidRPr="00FC6820">
        <w:rPr>
          <w:sz w:val="24"/>
          <w:szCs w:val="24"/>
        </w:rPr>
        <w:t xml:space="preserve"> Zoe Billows</w:t>
      </w:r>
      <w:r w:rsidRPr="00FC6820">
        <w:rPr>
          <w:sz w:val="24"/>
          <w:szCs w:val="24"/>
        </w:rPr>
        <w:t xml:space="preserve">. </w:t>
      </w:r>
    </w:p>
    <w:p w14:paraId="288E247D" w14:textId="77777777" w:rsidR="00E31BC9" w:rsidRPr="00FC6820" w:rsidRDefault="00E31BC9" w:rsidP="00827977">
      <w:pPr>
        <w:pStyle w:val="NoSpacing"/>
        <w:jc w:val="both"/>
        <w:rPr>
          <w:sz w:val="24"/>
          <w:szCs w:val="24"/>
        </w:rPr>
      </w:pPr>
    </w:p>
    <w:p w14:paraId="3209F23D" w14:textId="1C30AE89" w:rsidR="008D4DD0" w:rsidRPr="00FC6820" w:rsidRDefault="008D4DD0" w:rsidP="0082797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The community hub will be </w:t>
      </w:r>
      <w:r w:rsidR="00657E01" w:rsidRPr="00FC6820">
        <w:rPr>
          <w:sz w:val="24"/>
          <w:szCs w:val="24"/>
        </w:rPr>
        <w:t>multipurpose</w:t>
      </w:r>
      <w:r w:rsidRPr="00FC6820">
        <w:rPr>
          <w:sz w:val="24"/>
          <w:szCs w:val="24"/>
        </w:rPr>
        <w:t xml:space="preserve">, providing and hosting a range of activities and services to support you the community we support. </w:t>
      </w:r>
    </w:p>
    <w:p w14:paraId="12A4743F" w14:textId="238BAE96" w:rsidR="00E31BC9" w:rsidRDefault="00E31BC9" w:rsidP="00827977">
      <w:pPr>
        <w:pStyle w:val="NoSpacing"/>
        <w:jc w:val="both"/>
        <w:rPr>
          <w:sz w:val="24"/>
          <w:szCs w:val="24"/>
        </w:rPr>
      </w:pPr>
    </w:p>
    <w:p w14:paraId="40B57520" w14:textId="5F51C90E" w:rsidR="00FC6820" w:rsidRDefault="00FC6820" w:rsidP="00827977">
      <w:pPr>
        <w:pStyle w:val="NoSpacing"/>
        <w:jc w:val="both"/>
        <w:rPr>
          <w:sz w:val="24"/>
          <w:szCs w:val="24"/>
        </w:rPr>
      </w:pPr>
      <w:r w:rsidRPr="00FC6820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543BA70" wp14:editId="5F9AF8BF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2091055" cy="1139825"/>
            <wp:effectExtent l="0" t="0" r="4445" b="3175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2DB8E" w14:textId="487DADE1" w:rsidR="00FC6820" w:rsidRDefault="00FC6820" w:rsidP="00827977">
      <w:pPr>
        <w:pStyle w:val="NoSpacing"/>
        <w:jc w:val="both"/>
        <w:rPr>
          <w:sz w:val="24"/>
          <w:szCs w:val="24"/>
        </w:rPr>
      </w:pPr>
    </w:p>
    <w:p w14:paraId="18845BAB" w14:textId="28BD7B2D" w:rsidR="00FC6820" w:rsidRDefault="00FC6820" w:rsidP="00827977">
      <w:pPr>
        <w:pStyle w:val="NoSpacing"/>
        <w:jc w:val="both"/>
        <w:rPr>
          <w:sz w:val="24"/>
          <w:szCs w:val="24"/>
        </w:rPr>
      </w:pPr>
    </w:p>
    <w:p w14:paraId="082B2ED7" w14:textId="7BB09823" w:rsidR="00FC6820" w:rsidRDefault="00FC6820" w:rsidP="00827977">
      <w:pPr>
        <w:pStyle w:val="NoSpacing"/>
        <w:jc w:val="both"/>
        <w:rPr>
          <w:sz w:val="24"/>
          <w:szCs w:val="24"/>
        </w:rPr>
      </w:pPr>
    </w:p>
    <w:p w14:paraId="40C97319" w14:textId="0B514DA4" w:rsidR="00FC6820" w:rsidRDefault="00FC6820" w:rsidP="00827977">
      <w:pPr>
        <w:pStyle w:val="NoSpacing"/>
        <w:jc w:val="both"/>
        <w:rPr>
          <w:sz w:val="24"/>
          <w:szCs w:val="24"/>
        </w:rPr>
      </w:pPr>
    </w:p>
    <w:p w14:paraId="491C51F6" w14:textId="4F7DED4D" w:rsidR="00FC6820" w:rsidRDefault="00FC6820" w:rsidP="00827977">
      <w:pPr>
        <w:pStyle w:val="NoSpacing"/>
        <w:jc w:val="both"/>
        <w:rPr>
          <w:sz w:val="24"/>
          <w:szCs w:val="24"/>
        </w:rPr>
      </w:pPr>
      <w:r w:rsidRPr="00FC68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F843A" wp14:editId="3B8B91DD">
                <wp:simplePos x="0" y="0"/>
                <wp:positionH relativeFrom="margin">
                  <wp:posOffset>5136338</wp:posOffset>
                </wp:positionH>
                <wp:positionV relativeFrom="paragraph">
                  <wp:posOffset>1453065</wp:posOffset>
                </wp:positionV>
                <wp:extent cx="1546860" cy="335280"/>
                <wp:effectExtent l="0" t="361950" r="0" b="350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989"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707E6" w14:textId="1EAA2681" w:rsidR="00D61CD4" w:rsidRPr="00D61CD4" w:rsidRDefault="00D61CD4" w:rsidP="00D61CD4">
                            <w:pPr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CD4">
                              <w:rPr>
                                <w:rFonts w:ascii="Bodoni MT Black" w:hAnsi="Bodoni MT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Coming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843A" id="Text Box 5" o:spid="_x0000_s1029" type="#_x0000_t202" style="position:absolute;left:0;text-align:left;margin-left:404.45pt;margin-top:114.4pt;width:121.8pt;height:26.4pt;rotation:1857934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" fillcolor="#5b9bd5 [3204]" stroked="f" strokeweight="1pt">
                <v:textbox>
                  <w:txbxContent>
                    <w:p w14:paraId="2D1707E6" w14:textId="1EAA2681" w:rsidR="00D61CD4" w:rsidRPr="00D61CD4" w:rsidRDefault="00D61CD4" w:rsidP="00D61CD4">
                      <w:pPr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CD4">
                        <w:rPr>
                          <w:rFonts w:ascii="Bodoni MT Black" w:hAnsi="Bodoni MT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Coming soon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8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FDF32" wp14:editId="17CCDCF2">
                <wp:simplePos x="0" y="0"/>
                <wp:positionH relativeFrom="page">
                  <wp:posOffset>5365750</wp:posOffset>
                </wp:positionH>
                <wp:positionV relativeFrom="paragraph">
                  <wp:posOffset>1278255</wp:posOffset>
                </wp:positionV>
                <wp:extent cx="1969770" cy="678815"/>
                <wp:effectExtent l="0" t="419100" r="11430" b="407035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521">
                          <a:off x="0" y="0"/>
                          <a:ext cx="1969770" cy="6788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C9E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422.5pt;margin-top:100.65pt;width:155.1pt;height:53.45pt;rotation:1986310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" fillcolor="#5b9bd5 [3204]" strokecolor="#1f4d78 [1604]" strokeweight="1pt">
                <w10:wrap anchorx="page"/>
              </v:shape>
            </w:pict>
          </mc:Fallback>
        </mc:AlternateContent>
      </w:r>
    </w:p>
    <w:p w14:paraId="37134D51" w14:textId="7E6E597D" w:rsidR="00FC6820" w:rsidRPr="00FC6820" w:rsidRDefault="00FC6820" w:rsidP="00827977">
      <w:pPr>
        <w:pStyle w:val="NoSpacing"/>
        <w:jc w:val="both"/>
        <w:rPr>
          <w:sz w:val="24"/>
          <w:szCs w:val="24"/>
        </w:rPr>
      </w:pPr>
    </w:p>
    <w:p w14:paraId="21CEEC5E" w14:textId="006C22C1" w:rsidR="00C255A0" w:rsidRPr="00FC6820" w:rsidRDefault="008D4DD0" w:rsidP="00C255A0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The activities and services offered will be delivered by local people and local groups / organisations that will offer the help and support needed. </w:t>
      </w:r>
      <w:r w:rsidR="00C255A0" w:rsidRPr="00FC6820">
        <w:rPr>
          <w:sz w:val="24"/>
          <w:szCs w:val="24"/>
        </w:rPr>
        <w:t xml:space="preserve">School staff will also be there at times to offer support and help as appropriate. </w:t>
      </w:r>
    </w:p>
    <w:p w14:paraId="548E85F7" w14:textId="77777777" w:rsidR="00E31BC9" w:rsidRPr="00FC6820" w:rsidRDefault="00E31BC9" w:rsidP="00C255A0">
      <w:pPr>
        <w:pStyle w:val="NoSpacing"/>
        <w:jc w:val="both"/>
        <w:rPr>
          <w:sz w:val="24"/>
          <w:szCs w:val="24"/>
        </w:rPr>
      </w:pPr>
    </w:p>
    <w:p w14:paraId="467B6AA3" w14:textId="489D0748" w:rsidR="00E31BC9" w:rsidRPr="00FC6820" w:rsidRDefault="00C255A0" w:rsidP="0082797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>The activities and support we will offer is as follows</w:t>
      </w:r>
      <w:r w:rsidR="00657E01" w:rsidRPr="00FC6820">
        <w:rPr>
          <w:sz w:val="24"/>
          <w:szCs w:val="24"/>
        </w:rPr>
        <w:t xml:space="preserve"> (</w:t>
      </w:r>
      <w:r w:rsidRPr="00FC6820">
        <w:rPr>
          <w:sz w:val="24"/>
          <w:szCs w:val="24"/>
        </w:rPr>
        <w:t xml:space="preserve">but as </w:t>
      </w:r>
      <w:r w:rsidR="00657E01" w:rsidRPr="00FC6820">
        <w:rPr>
          <w:sz w:val="24"/>
          <w:szCs w:val="24"/>
        </w:rPr>
        <w:t>always,</w:t>
      </w:r>
      <w:r w:rsidRPr="00FC6820">
        <w:rPr>
          <w:sz w:val="24"/>
          <w:szCs w:val="24"/>
        </w:rPr>
        <w:t xml:space="preserve"> we are happy to hear from you about anything you think would be beneficial</w:t>
      </w:r>
      <w:r w:rsidR="00657E01" w:rsidRPr="00FC6820">
        <w:rPr>
          <w:sz w:val="24"/>
          <w:szCs w:val="24"/>
        </w:rPr>
        <w:t xml:space="preserve">): </w:t>
      </w:r>
      <w:r w:rsidRPr="00FC6820">
        <w:rPr>
          <w:sz w:val="24"/>
          <w:szCs w:val="24"/>
        </w:rPr>
        <w:t xml:space="preserve"> </w:t>
      </w:r>
      <w:r w:rsidR="008D4DD0" w:rsidRPr="00FC6820">
        <w:rPr>
          <w:sz w:val="24"/>
          <w:szCs w:val="24"/>
        </w:rPr>
        <w:t xml:space="preserve"> </w:t>
      </w:r>
    </w:p>
    <w:p w14:paraId="0CD2B2AA" w14:textId="38016949" w:rsidR="00E31BC9" w:rsidRPr="00FC6820" w:rsidRDefault="00E31BC9" w:rsidP="00827977">
      <w:pPr>
        <w:pStyle w:val="NoSpacing"/>
        <w:jc w:val="both"/>
        <w:rPr>
          <w:sz w:val="24"/>
          <w:szCs w:val="24"/>
        </w:rPr>
      </w:pPr>
    </w:p>
    <w:p w14:paraId="1E782EA4" w14:textId="787662A7" w:rsidR="008D4DD0" w:rsidRPr="00FC6820" w:rsidRDefault="00C255A0" w:rsidP="00AE704B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A weekly drop-in SOS session where you can pop along and speak to someone about any support / help you needed -even just pop in for a chat</w:t>
      </w:r>
    </w:p>
    <w:p w14:paraId="3D0FB84D" w14:textId="29317F1C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 xml:space="preserve">Behaviour </w:t>
      </w:r>
      <w:r w:rsidR="00AE704B" w:rsidRPr="00FC6820">
        <w:rPr>
          <w:b/>
          <w:bCs/>
          <w:color w:val="0070C0"/>
          <w:sz w:val="24"/>
          <w:szCs w:val="24"/>
        </w:rPr>
        <w:t xml:space="preserve">/ </w:t>
      </w:r>
      <w:r w:rsidRPr="00FC6820">
        <w:rPr>
          <w:b/>
          <w:bCs/>
          <w:color w:val="0070C0"/>
          <w:sz w:val="24"/>
          <w:szCs w:val="24"/>
        </w:rPr>
        <w:t>SEND support</w:t>
      </w:r>
    </w:p>
    <w:p w14:paraId="0A4F0CAD" w14:textId="507E2BAE" w:rsidR="00E31BC9" w:rsidRPr="00FC6820" w:rsidRDefault="00C255A0" w:rsidP="00E31BC9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KICK START workshops</w:t>
      </w:r>
    </w:p>
    <w:p w14:paraId="2156CF4F" w14:textId="0B59644A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Housing / financial support</w:t>
      </w:r>
    </w:p>
    <w:p w14:paraId="3BD9804B" w14:textId="63C4C3F3" w:rsidR="00657E01" w:rsidRPr="00FC6820" w:rsidRDefault="00C255A0" w:rsidP="00657E01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Learning English (language</w:t>
      </w:r>
    </w:p>
    <w:p w14:paraId="2D2164A3" w14:textId="65AF3F82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 xml:space="preserve">Help with life admin – paperwork, forms, and applications etc </w:t>
      </w:r>
    </w:p>
    <w:p w14:paraId="42D8D688" w14:textId="282CE01C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Support with mental health / anxiety – adult and child</w:t>
      </w:r>
    </w:p>
    <w:p w14:paraId="7EED4ECB" w14:textId="741C8C14" w:rsidR="00C255A0" w:rsidRPr="00FC6820" w:rsidRDefault="00FC682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257A731" wp14:editId="6DD7F1E9">
            <wp:simplePos x="0" y="0"/>
            <wp:positionH relativeFrom="margin">
              <wp:posOffset>5594350</wp:posOffset>
            </wp:positionH>
            <wp:positionV relativeFrom="paragraph">
              <wp:posOffset>160020</wp:posOffset>
            </wp:positionV>
            <wp:extent cx="1066800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A0" w:rsidRPr="00FC6820">
        <w:rPr>
          <w:b/>
          <w:bCs/>
          <w:color w:val="0070C0"/>
          <w:sz w:val="24"/>
          <w:szCs w:val="24"/>
        </w:rPr>
        <w:t xml:space="preserve">Health and wellbeing </w:t>
      </w:r>
    </w:p>
    <w:p w14:paraId="38D8894E" w14:textId="4C86BBF7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Parenting support</w:t>
      </w:r>
    </w:p>
    <w:p w14:paraId="660BF78F" w14:textId="2624FD77" w:rsidR="00C255A0" w:rsidRPr="00FC6820" w:rsidRDefault="00C255A0" w:rsidP="00C255A0">
      <w:pPr>
        <w:pStyle w:val="NoSpacing"/>
        <w:numPr>
          <w:ilvl w:val="0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FC6820">
        <w:rPr>
          <w:b/>
          <w:bCs/>
          <w:color w:val="0070C0"/>
          <w:sz w:val="24"/>
          <w:szCs w:val="24"/>
        </w:rPr>
        <w:t>And so much more</w:t>
      </w:r>
    </w:p>
    <w:p w14:paraId="6AB9D847" w14:textId="5D17E51E" w:rsidR="00657E01" w:rsidRPr="00FC6820" w:rsidRDefault="00657E01" w:rsidP="00657E01">
      <w:pPr>
        <w:pStyle w:val="NoSpacing"/>
        <w:jc w:val="both"/>
        <w:rPr>
          <w:sz w:val="24"/>
          <w:szCs w:val="24"/>
        </w:rPr>
      </w:pPr>
    </w:p>
    <w:p w14:paraId="196D6004" w14:textId="2E409781" w:rsidR="006571BF" w:rsidRDefault="006571BF" w:rsidP="00657E01">
      <w:pPr>
        <w:pStyle w:val="NoSpacing"/>
        <w:jc w:val="both"/>
      </w:pPr>
    </w:p>
    <w:p w14:paraId="71425552" w14:textId="77777777" w:rsidR="00683257" w:rsidRDefault="00683257" w:rsidP="00657E01">
      <w:pPr>
        <w:pStyle w:val="NoSpacing"/>
        <w:jc w:val="both"/>
      </w:pPr>
    </w:p>
    <w:p w14:paraId="6BBA3452" w14:textId="70326B23" w:rsidR="00683257" w:rsidRPr="00FC6820" w:rsidRDefault="00AB56F0" w:rsidP="0082797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lastRenderedPageBreak/>
        <w:t>We really</w:t>
      </w:r>
      <w:r w:rsidR="00657E01" w:rsidRPr="00FC6820">
        <w:rPr>
          <w:sz w:val="24"/>
          <w:szCs w:val="24"/>
        </w:rPr>
        <w:t xml:space="preserve"> </w:t>
      </w:r>
      <w:r w:rsidR="00FC6820" w:rsidRPr="00FC6820">
        <w:rPr>
          <w:sz w:val="24"/>
          <w:szCs w:val="24"/>
        </w:rPr>
        <w:t>believe</w:t>
      </w:r>
      <w:r w:rsidRPr="00FC6820">
        <w:rPr>
          <w:sz w:val="24"/>
          <w:szCs w:val="24"/>
        </w:rPr>
        <w:t xml:space="preserve"> these sessions will enhance what we offer to the community – we really look forward to working with you and your families.  </w:t>
      </w:r>
      <w:r w:rsidR="00FC6820" w:rsidRPr="00FC6820">
        <w:rPr>
          <w:sz w:val="24"/>
          <w:szCs w:val="24"/>
        </w:rPr>
        <w:t xml:space="preserve"> </w:t>
      </w:r>
    </w:p>
    <w:p w14:paraId="30D7476F" w14:textId="77777777" w:rsidR="006571BF" w:rsidRPr="00FC6820" w:rsidRDefault="006571BF" w:rsidP="00827977">
      <w:pPr>
        <w:pStyle w:val="NoSpacing"/>
        <w:jc w:val="both"/>
        <w:rPr>
          <w:sz w:val="24"/>
          <w:szCs w:val="24"/>
        </w:rPr>
      </w:pPr>
    </w:p>
    <w:p w14:paraId="151F0495" w14:textId="534DE7E9" w:rsidR="00827977" w:rsidRPr="00FC6820" w:rsidRDefault="00827977" w:rsidP="0082797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color w:val="FF0000"/>
          <w:sz w:val="24"/>
          <w:szCs w:val="24"/>
        </w:rPr>
        <w:t>Wh</w:t>
      </w:r>
      <w:r w:rsidR="00FC1A59" w:rsidRPr="00FC6820">
        <w:rPr>
          <w:b/>
          <w:bCs/>
          <w:color w:val="FF0000"/>
          <w:sz w:val="24"/>
          <w:szCs w:val="24"/>
        </w:rPr>
        <w:t>at help could it offer me / my family / the community?</w:t>
      </w:r>
    </w:p>
    <w:p w14:paraId="6EC6A85D" w14:textId="77777777" w:rsidR="00683257" w:rsidRPr="00FC6820" w:rsidRDefault="00683257" w:rsidP="0082797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029BAEDB" w14:textId="0B58AE4F" w:rsidR="001713F5" w:rsidRPr="00FC6820" w:rsidRDefault="00297153" w:rsidP="0068325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>As above t</w:t>
      </w:r>
      <w:r w:rsidR="001713F5" w:rsidRPr="00FC6820">
        <w:rPr>
          <w:sz w:val="24"/>
          <w:szCs w:val="24"/>
        </w:rPr>
        <w:t xml:space="preserve">he support on offer will cover a broad range of themes and areas of support – from housing, to financial, </w:t>
      </w:r>
      <w:r w:rsidRPr="00FC6820">
        <w:rPr>
          <w:sz w:val="24"/>
          <w:szCs w:val="24"/>
        </w:rPr>
        <w:t>to food</w:t>
      </w:r>
      <w:r w:rsidR="001713F5" w:rsidRPr="00FC6820">
        <w:rPr>
          <w:sz w:val="24"/>
          <w:szCs w:val="24"/>
        </w:rPr>
        <w:t xml:space="preserve"> banks, to mental health support, to access to health practitioners, support with ‘life admin’ such </w:t>
      </w:r>
      <w:r w:rsidRPr="00FC6820">
        <w:rPr>
          <w:sz w:val="24"/>
          <w:szCs w:val="24"/>
        </w:rPr>
        <w:t>as form</w:t>
      </w:r>
      <w:r w:rsidR="001713F5" w:rsidRPr="00FC6820">
        <w:rPr>
          <w:sz w:val="24"/>
          <w:szCs w:val="24"/>
        </w:rPr>
        <w:t xml:space="preserve"> filling, school applications, to parenting support and more. </w:t>
      </w:r>
    </w:p>
    <w:p w14:paraId="3EA2C5DD" w14:textId="058D7BB7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</w:p>
    <w:p w14:paraId="1FCFD973" w14:textId="461BE672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>There will be support there each week should you need to talk to someone, get advice / help, get a referral – the door is open to anyone who needs help.</w:t>
      </w:r>
    </w:p>
    <w:p w14:paraId="473AF4EB" w14:textId="3BD2B6B6" w:rsidR="00683257" w:rsidRPr="00FC6820" w:rsidRDefault="00683257" w:rsidP="00683257">
      <w:pPr>
        <w:pStyle w:val="NoSpacing"/>
        <w:jc w:val="both"/>
        <w:rPr>
          <w:sz w:val="24"/>
          <w:szCs w:val="24"/>
        </w:rPr>
      </w:pPr>
    </w:p>
    <w:p w14:paraId="1493CD2B" w14:textId="4C956425" w:rsidR="00683257" w:rsidRPr="00FC6820" w:rsidRDefault="00683257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color w:val="FF0000"/>
          <w:sz w:val="24"/>
          <w:szCs w:val="24"/>
        </w:rPr>
        <w:t xml:space="preserve">When and </w:t>
      </w:r>
      <w:r w:rsidR="00297153" w:rsidRPr="00FC6820">
        <w:rPr>
          <w:b/>
          <w:bCs/>
          <w:color w:val="FF0000"/>
          <w:sz w:val="24"/>
          <w:szCs w:val="24"/>
        </w:rPr>
        <w:t>where</w:t>
      </w:r>
      <w:r w:rsidRPr="00FC6820">
        <w:rPr>
          <w:b/>
          <w:bCs/>
          <w:color w:val="FF0000"/>
          <w:sz w:val="24"/>
          <w:szCs w:val="24"/>
        </w:rPr>
        <w:t>?</w:t>
      </w:r>
    </w:p>
    <w:p w14:paraId="463F3BED" w14:textId="7AF8937D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71B57A19" w14:textId="5A78E17E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62890D0C" wp14:editId="27BFFF91">
            <wp:simplePos x="0" y="0"/>
            <wp:positionH relativeFrom="column">
              <wp:posOffset>-7619</wp:posOffset>
            </wp:positionH>
            <wp:positionV relativeFrom="paragraph">
              <wp:posOffset>48895</wp:posOffset>
            </wp:positionV>
            <wp:extent cx="2628900" cy="9790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42" cy="9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35ECC" w14:textId="179EB6DA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489A9B4C" w14:textId="70124A1F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573184EC" w14:textId="77777777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6C08E107" w14:textId="5396C7B9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38FED19D" w14:textId="2790A70F" w:rsidR="00FF3731" w:rsidRPr="00FC6820" w:rsidRDefault="00FF3731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747C9DFF" w14:textId="6BC6307A" w:rsidR="00683257" w:rsidRPr="00FC6820" w:rsidRDefault="00683257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2A54B04F" w14:textId="77777777" w:rsidR="006571BF" w:rsidRPr="00FC6820" w:rsidRDefault="006571BF" w:rsidP="006571BF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The main session will be on a </w:t>
      </w:r>
      <w:r w:rsidRPr="00FC6820">
        <w:rPr>
          <w:b/>
          <w:bCs/>
          <w:color w:val="5B9BD5" w:themeColor="accent1"/>
          <w:sz w:val="24"/>
          <w:szCs w:val="24"/>
        </w:rPr>
        <w:t>Wednesday morning,</w:t>
      </w:r>
      <w:r w:rsidRPr="00FC6820">
        <w:rPr>
          <w:color w:val="5B9BD5" w:themeColor="accent1"/>
          <w:sz w:val="24"/>
          <w:szCs w:val="24"/>
        </w:rPr>
        <w:t xml:space="preserve"> </w:t>
      </w:r>
      <w:r w:rsidRPr="00FC6820">
        <w:rPr>
          <w:sz w:val="24"/>
          <w:szCs w:val="24"/>
        </w:rPr>
        <w:t xml:space="preserve">straight after school ‘drop-off’.   </w:t>
      </w:r>
    </w:p>
    <w:p w14:paraId="2E90CC5A" w14:textId="77777777" w:rsidR="006571BF" w:rsidRPr="00FC6820" w:rsidRDefault="006571BF" w:rsidP="006571BF">
      <w:pPr>
        <w:pStyle w:val="NoSpacing"/>
        <w:jc w:val="both"/>
        <w:rPr>
          <w:sz w:val="24"/>
          <w:szCs w:val="24"/>
        </w:rPr>
      </w:pPr>
    </w:p>
    <w:p w14:paraId="6C79ECC9" w14:textId="10EB87CB" w:rsidR="006571BF" w:rsidRPr="00FC6820" w:rsidRDefault="006571BF" w:rsidP="006571BF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We may offer other courses or workshops that will run on other </w:t>
      </w:r>
      <w:r w:rsidR="00297153" w:rsidRPr="00FC6820">
        <w:rPr>
          <w:sz w:val="24"/>
          <w:szCs w:val="24"/>
        </w:rPr>
        <w:t>mornings,</w:t>
      </w:r>
      <w:r w:rsidRPr="00FC6820">
        <w:rPr>
          <w:sz w:val="24"/>
          <w:szCs w:val="24"/>
        </w:rPr>
        <w:t xml:space="preserve"> but we will advertise these in advance.  Please speak to Zoe in the KS1 office for more details on a </w:t>
      </w:r>
      <w:r w:rsidR="00297153" w:rsidRPr="00FC6820">
        <w:rPr>
          <w:sz w:val="24"/>
          <w:szCs w:val="24"/>
        </w:rPr>
        <w:t>week-by-week</w:t>
      </w:r>
      <w:r w:rsidRPr="00FC6820">
        <w:rPr>
          <w:sz w:val="24"/>
          <w:szCs w:val="24"/>
        </w:rPr>
        <w:t xml:space="preserve"> basis. </w:t>
      </w:r>
    </w:p>
    <w:p w14:paraId="1C2EFBEA" w14:textId="77777777" w:rsidR="006571BF" w:rsidRPr="00FC6820" w:rsidRDefault="006571BF" w:rsidP="006571BF">
      <w:pPr>
        <w:pStyle w:val="NoSpacing"/>
        <w:jc w:val="both"/>
        <w:rPr>
          <w:sz w:val="24"/>
          <w:szCs w:val="24"/>
        </w:rPr>
      </w:pPr>
    </w:p>
    <w:p w14:paraId="2D3EA771" w14:textId="258F9732" w:rsidR="00683257" w:rsidRPr="00FC6820" w:rsidRDefault="006571BF" w:rsidP="00683257">
      <w:pPr>
        <w:pStyle w:val="NoSpacing"/>
        <w:jc w:val="both"/>
        <w:rPr>
          <w:sz w:val="24"/>
          <w:szCs w:val="24"/>
        </w:rPr>
      </w:pPr>
      <w:r w:rsidRPr="00FC6820">
        <w:rPr>
          <w:b/>
          <w:bCs/>
          <w:sz w:val="24"/>
          <w:szCs w:val="24"/>
        </w:rPr>
        <w:t>Name</w:t>
      </w:r>
      <w:r w:rsidR="00683257" w:rsidRPr="00FC6820">
        <w:rPr>
          <w:sz w:val="24"/>
          <w:szCs w:val="24"/>
        </w:rPr>
        <w:t xml:space="preserve"> will be held in the </w:t>
      </w:r>
      <w:r w:rsidR="00683257" w:rsidRPr="00FC6820">
        <w:rPr>
          <w:b/>
          <w:bCs/>
          <w:color w:val="5B9BD5" w:themeColor="accent1"/>
          <w:sz w:val="24"/>
          <w:szCs w:val="24"/>
        </w:rPr>
        <w:t>Reema block</w:t>
      </w:r>
      <w:r w:rsidR="00683257" w:rsidRPr="00FC6820">
        <w:rPr>
          <w:color w:val="5B9BD5" w:themeColor="accent1"/>
          <w:sz w:val="24"/>
          <w:szCs w:val="24"/>
        </w:rPr>
        <w:t xml:space="preserve"> </w:t>
      </w:r>
      <w:r w:rsidR="00683257" w:rsidRPr="00FC6820">
        <w:rPr>
          <w:sz w:val="24"/>
          <w:szCs w:val="24"/>
        </w:rPr>
        <w:t xml:space="preserve">based at Weston Park Primary School – this can be accessed via the </w:t>
      </w:r>
      <w:proofErr w:type="spellStart"/>
      <w:r w:rsidR="00683257" w:rsidRPr="00FC6820">
        <w:rPr>
          <w:sz w:val="24"/>
          <w:szCs w:val="24"/>
        </w:rPr>
        <w:t>Chamberlayne</w:t>
      </w:r>
      <w:proofErr w:type="spellEnd"/>
      <w:r w:rsidR="00683257" w:rsidRPr="00FC6820">
        <w:rPr>
          <w:sz w:val="24"/>
          <w:szCs w:val="24"/>
        </w:rPr>
        <w:t xml:space="preserve"> Leisure Centre field or the Weston Lane school entrance.  </w:t>
      </w:r>
    </w:p>
    <w:p w14:paraId="10A813D6" w14:textId="36C53B6B" w:rsidR="006571BF" w:rsidRPr="00FC6820" w:rsidRDefault="006571BF" w:rsidP="00683257">
      <w:pPr>
        <w:pStyle w:val="NoSpacing"/>
        <w:jc w:val="both"/>
        <w:rPr>
          <w:sz w:val="24"/>
          <w:szCs w:val="24"/>
        </w:rPr>
      </w:pPr>
    </w:p>
    <w:p w14:paraId="3D29CACC" w14:textId="52F3D4E0" w:rsidR="00FC6820" w:rsidRDefault="00FC6820" w:rsidP="006832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expectation to attend every week, you are welcome as regularly as you find it useful.  </w:t>
      </w:r>
    </w:p>
    <w:p w14:paraId="7FFBE9C4" w14:textId="7056933B" w:rsidR="00FC6820" w:rsidRDefault="00FC6820" w:rsidP="00683257">
      <w:pPr>
        <w:pStyle w:val="NoSpacing"/>
        <w:jc w:val="both"/>
        <w:rPr>
          <w:sz w:val="24"/>
          <w:szCs w:val="24"/>
        </w:rPr>
      </w:pPr>
    </w:p>
    <w:p w14:paraId="445B28E8" w14:textId="50659F42" w:rsidR="00FC6820" w:rsidRDefault="00FC6820" w:rsidP="006832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little ones, they are welcome to come along with you to the weekly session – course and workshops may vary with this. </w:t>
      </w:r>
    </w:p>
    <w:p w14:paraId="659B9A70" w14:textId="1D80B75F" w:rsidR="00FC6820" w:rsidRDefault="00FC6820" w:rsidP="00683257">
      <w:pPr>
        <w:pStyle w:val="NoSpacing"/>
        <w:jc w:val="both"/>
        <w:rPr>
          <w:sz w:val="24"/>
          <w:szCs w:val="24"/>
        </w:rPr>
      </w:pPr>
    </w:p>
    <w:p w14:paraId="6E077493" w14:textId="6408417C" w:rsidR="00FC6820" w:rsidRDefault="00FC6820" w:rsidP="006832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Refreshments will be provided.</w:t>
      </w:r>
    </w:p>
    <w:p w14:paraId="2BC528E2" w14:textId="31E6F79F" w:rsidR="00FC6820" w:rsidRDefault="001F01A2" w:rsidP="00683257">
      <w:pPr>
        <w:pStyle w:val="NoSpacing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E9A4B7B" wp14:editId="4C1CA077">
            <wp:simplePos x="0" y="0"/>
            <wp:positionH relativeFrom="column">
              <wp:posOffset>1234440</wp:posOffset>
            </wp:positionH>
            <wp:positionV relativeFrom="paragraph">
              <wp:posOffset>178435</wp:posOffset>
            </wp:positionV>
            <wp:extent cx="988123" cy="762000"/>
            <wp:effectExtent l="0" t="0" r="2540" b="0"/>
            <wp:wrapNone/>
            <wp:docPr id="3" name="Picture 3" descr="A picture containing cup, coffee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up, coffee c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8CCB" w14:textId="03D8DEC6" w:rsidR="00FC6820" w:rsidRPr="00FC6820" w:rsidRDefault="00FC6820" w:rsidP="00683257">
      <w:pPr>
        <w:pStyle w:val="NoSpacing"/>
        <w:jc w:val="both"/>
        <w:rPr>
          <w:sz w:val="24"/>
          <w:szCs w:val="24"/>
        </w:rPr>
      </w:pPr>
    </w:p>
    <w:p w14:paraId="140AA8B4" w14:textId="6B3175A6" w:rsidR="00FC6820" w:rsidRDefault="00FC6820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637B5571" w14:textId="78FB65E6" w:rsidR="001F01A2" w:rsidRDefault="001F01A2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5C09A4B9" w14:textId="79012D0A" w:rsidR="001F01A2" w:rsidRDefault="001F01A2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3D29BEB0" w14:textId="77777777" w:rsidR="001F01A2" w:rsidRDefault="001F01A2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478550B3" w14:textId="7E440F44" w:rsidR="00297153" w:rsidRPr="00FC6820" w:rsidRDefault="00297153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color w:val="FF0000"/>
          <w:sz w:val="24"/>
          <w:szCs w:val="24"/>
        </w:rPr>
        <w:t>What next?</w:t>
      </w:r>
    </w:p>
    <w:p w14:paraId="63CBCF5C" w14:textId="30AAB18B" w:rsidR="00297153" w:rsidRPr="00FC6820" w:rsidRDefault="00297153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  <w:r w:rsidRPr="00FC6820">
        <w:rPr>
          <w:b/>
          <w:bCs/>
          <w:color w:val="FF0000"/>
          <w:sz w:val="24"/>
          <w:szCs w:val="24"/>
        </w:rPr>
        <w:t>Where can I find out more?</w:t>
      </w:r>
    </w:p>
    <w:p w14:paraId="1F69F438" w14:textId="3ECAD033" w:rsidR="00297153" w:rsidRPr="00FC6820" w:rsidRDefault="00297153" w:rsidP="00683257">
      <w:pPr>
        <w:pStyle w:val="NoSpacing"/>
        <w:jc w:val="both"/>
        <w:rPr>
          <w:b/>
          <w:bCs/>
          <w:color w:val="FF0000"/>
          <w:sz w:val="24"/>
          <w:szCs w:val="24"/>
        </w:rPr>
      </w:pPr>
    </w:p>
    <w:p w14:paraId="05A215CA" w14:textId="66CB71EF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We are working hard to get </w:t>
      </w:r>
      <w:r w:rsidRPr="00FC6820">
        <w:rPr>
          <w:b/>
          <w:bCs/>
          <w:sz w:val="24"/>
          <w:szCs w:val="24"/>
        </w:rPr>
        <w:t>Name</w:t>
      </w:r>
      <w:r w:rsidRPr="00FC6820">
        <w:rPr>
          <w:sz w:val="24"/>
          <w:szCs w:val="24"/>
        </w:rPr>
        <w:t xml:space="preserve"> ready to launch as early in the new term as we can and will be sending out more information in due course – keep a look out! </w:t>
      </w:r>
    </w:p>
    <w:p w14:paraId="25DED7F6" w14:textId="710FAEB0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</w:p>
    <w:p w14:paraId="7258F8FD" w14:textId="5E5B5F6D" w:rsidR="00297153" w:rsidRDefault="00297153" w:rsidP="0068325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 xml:space="preserve">If you are interested in joining us, and we hope you are, do let us know.  </w:t>
      </w:r>
    </w:p>
    <w:p w14:paraId="7268BFD9" w14:textId="77777777" w:rsidR="001F01A2" w:rsidRPr="00FC6820" w:rsidRDefault="001F01A2" w:rsidP="00683257">
      <w:pPr>
        <w:pStyle w:val="NoSpacing"/>
        <w:jc w:val="both"/>
        <w:rPr>
          <w:sz w:val="24"/>
          <w:szCs w:val="24"/>
        </w:rPr>
      </w:pPr>
    </w:p>
    <w:p w14:paraId="06483203" w14:textId="6B37A87B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  <w:r w:rsidRPr="00FC6820">
        <w:rPr>
          <w:sz w:val="24"/>
          <w:szCs w:val="24"/>
        </w:rPr>
        <w:t>If there is something you think we could offer through our community hub that we haven’t already mentioned please speak to James Wiltshire, Nicki Windle or Zoe Billows – we welcome working with you.</w:t>
      </w:r>
    </w:p>
    <w:p w14:paraId="51477529" w14:textId="65B4D247" w:rsidR="00297153" w:rsidRPr="00FC6820" w:rsidRDefault="00297153" w:rsidP="00683257">
      <w:pPr>
        <w:pStyle w:val="NoSpacing"/>
        <w:jc w:val="both"/>
        <w:rPr>
          <w:sz w:val="24"/>
          <w:szCs w:val="24"/>
        </w:rPr>
      </w:pPr>
    </w:p>
    <w:p w14:paraId="23BFF89F" w14:textId="6AB79B4D" w:rsidR="00297153" w:rsidRPr="00FC6820" w:rsidRDefault="00FC6820" w:rsidP="00683257">
      <w:pPr>
        <w:pStyle w:val="NoSpacing"/>
        <w:jc w:val="both"/>
        <w:rPr>
          <w:sz w:val="24"/>
          <w:szCs w:val="24"/>
        </w:rPr>
      </w:pPr>
      <w:r w:rsidRPr="00FC682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C38E485" wp14:editId="78664C4A">
            <wp:simplePos x="0" y="0"/>
            <wp:positionH relativeFrom="column">
              <wp:posOffset>1034737</wp:posOffset>
            </wp:positionH>
            <wp:positionV relativeFrom="paragraph">
              <wp:posOffset>6986</wp:posOffset>
            </wp:positionV>
            <wp:extent cx="1049967" cy="822960"/>
            <wp:effectExtent l="0" t="0" r="0" b="0"/>
            <wp:wrapNone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41" cy="8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F4324" w14:textId="395E1E27" w:rsidR="006571BF" w:rsidRPr="00FC6820" w:rsidRDefault="006571BF" w:rsidP="00683257">
      <w:pPr>
        <w:pStyle w:val="NoSpacing"/>
        <w:jc w:val="both"/>
        <w:rPr>
          <w:sz w:val="24"/>
          <w:szCs w:val="24"/>
        </w:rPr>
      </w:pPr>
    </w:p>
    <w:p w14:paraId="39EE5989" w14:textId="77777777" w:rsidR="00297153" w:rsidRPr="00FC6820" w:rsidRDefault="00297153" w:rsidP="00683257">
      <w:pPr>
        <w:pStyle w:val="NoSpacing"/>
        <w:jc w:val="both"/>
        <w:rPr>
          <w:color w:val="5B9BD5" w:themeColor="accent1"/>
          <w:sz w:val="32"/>
          <w:szCs w:val="32"/>
        </w:rPr>
      </w:pPr>
    </w:p>
    <w:p w14:paraId="57E26CA5" w14:textId="2E006EDB" w:rsidR="00266C23" w:rsidRPr="00FC6820" w:rsidRDefault="00266C23" w:rsidP="00683257">
      <w:pPr>
        <w:pStyle w:val="NoSpacing"/>
        <w:jc w:val="both"/>
        <w:rPr>
          <w:sz w:val="24"/>
          <w:szCs w:val="24"/>
        </w:rPr>
      </w:pPr>
    </w:p>
    <w:p w14:paraId="4CF1BD20" w14:textId="4C6B29FB" w:rsidR="00266C23" w:rsidRPr="00FC6820" w:rsidRDefault="00266C23" w:rsidP="00683257">
      <w:pPr>
        <w:pStyle w:val="NoSpacing"/>
        <w:jc w:val="both"/>
        <w:rPr>
          <w:sz w:val="24"/>
          <w:szCs w:val="24"/>
        </w:rPr>
      </w:pPr>
    </w:p>
    <w:p w14:paraId="75BD8CFE" w14:textId="65F6804F" w:rsidR="00266C23" w:rsidRPr="001F01A2" w:rsidRDefault="001F01A2" w:rsidP="00683257">
      <w:pPr>
        <w:pStyle w:val="NoSpacing"/>
        <w:jc w:val="both"/>
        <w:rPr>
          <w:b/>
          <w:bCs/>
          <w:color w:val="0070C0"/>
          <w:sz w:val="24"/>
          <w:szCs w:val="24"/>
        </w:rPr>
      </w:pPr>
      <w:r w:rsidRPr="001F01A2">
        <w:rPr>
          <w:b/>
          <w:bCs/>
          <w:color w:val="0070C0"/>
          <w:sz w:val="24"/>
          <w:szCs w:val="24"/>
        </w:rPr>
        <w:t>In the meantime, we would like to welcome you all back to school for the new year – we are really looking forward to another positive year across the Weston Federation of schools.  We hope the summer has been positive for you and your families.</w:t>
      </w:r>
    </w:p>
    <w:p w14:paraId="3DA1ECEA" w14:textId="080AB324" w:rsidR="001F01A2" w:rsidRPr="001F01A2" w:rsidRDefault="001F01A2" w:rsidP="00683257">
      <w:pPr>
        <w:pStyle w:val="NoSpacing"/>
        <w:jc w:val="both"/>
        <w:rPr>
          <w:b/>
          <w:bCs/>
          <w:color w:val="0070C0"/>
          <w:sz w:val="24"/>
          <w:szCs w:val="24"/>
        </w:rPr>
      </w:pPr>
    </w:p>
    <w:p w14:paraId="7C260C31" w14:textId="07C5CB47" w:rsidR="00A80E0B" w:rsidRPr="001F01A2" w:rsidRDefault="001F01A2" w:rsidP="00683257">
      <w:pPr>
        <w:pStyle w:val="NoSpacing"/>
        <w:jc w:val="both"/>
        <w:rPr>
          <w:b/>
          <w:bCs/>
          <w:color w:val="0070C0"/>
          <w:sz w:val="24"/>
          <w:szCs w:val="24"/>
        </w:rPr>
      </w:pPr>
      <w:r w:rsidRPr="001F01A2">
        <w:rPr>
          <w:b/>
          <w:bCs/>
          <w:color w:val="0070C0"/>
          <w:sz w:val="24"/>
          <w:szCs w:val="24"/>
        </w:rPr>
        <w:t xml:space="preserve">We know times are challenging for many just now and want to remind you we are here to help where we can – please speak to one of us if you need any help / support. </w:t>
      </w:r>
    </w:p>
    <w:p w14:paraId="64CBC8FE" w14:textId="78EAA537" w:rsidR="00A80E0B" w:rsidRPr="00FC6820" w:rsidRDefault="00A80E0B" w:rsidP="00683257">
      <w:pPr>
        <w:pStyle w:val="NoSpacing"/>
        <w:jc w:val="both"/>
        <w:rPr>
          <w:sz w:val="24"/>
          <w:szCs w:val="24"/>
        </w:rPr>
      </w:pPr>
    </w:p>
    <w:p w14:paraId="5CD1333A" w14:textId="2DD4DF7A" w:rsidR="00A80E0B" w:rsidRPr="00FC6820" w:rsidRDefault="00A80E0B" w:rsidP="00683257">
      <w:pPr>
        <w:pStyle w:val="NoSpacing"/>
        <w:jc w:val="both"/>
        <w:rPr>
          <w:sz w:val="24"/>
          <w:szCs w:val="24"/>
        </w:rPr>
      </w:pPr>
    </w:p>
    <w:p w14:paraId="07D681BF" w14:textId="48C97523" w:rsidR="00A80E0B" w:rsidRPr="00FC6820" w:rsidRDefault="00E7568B" w:rsidP="00683257">
      <w:pPr>
        <w:pStyle w:val="NoSpacing"/>
        <w:jc w:val="both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952E5" wp14:editId="739FA25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534150" cy="1828800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2EEC8" w14:textId="314DDBFF" w:rsidR="00E7568B" w:rsidRPr="00E7568B" w:rsidRDefault="00E7568B" w:rsidP="00E7568B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NVR – Limited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952E5" id="Text Box 12" o:spid="_x0000_s1030" type="#_x0000_t202" style="position:absolute;left:0;text-align:left;margin-left:0;margin-top:14.55pt;width:514.5pt;height:2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4C92EEC8" w14:textId="314DDBFF" w:rsidR="00E7568B" w:rsidRPr="00E7568B" w:rsidRDefault="00E7568B" w:rsidP="00E7568B">
                      <w:pPr>
                        <w:pStyle w:val="NoSpacing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NVR – Limited Places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89F15" w14:textId="4463EEB5" w:rsidR="00A80E0B" w:rsidRPr="00FC6820" w:rsidRDefault="00A80E0B" w:rsidP="00683257">
      <w:pPr>
        <w:pStyle w:val="NoSpacing"/>
        <w:jc w:val="both"/>
        <w:rPr>
          <w:sz w:val="24"/>
          <w:szCs w:val="24"/>
        </w:rPr>
      </w:pPr>
    </w:p>
    <w:p w14:paraId="0760A107" w14:textId="310010F5" w:rsidR="00827977" w:rsidRPr="00FC6820" w:rsidRDefault="00827977" w:rsidP="00683257">
      <w:pPr>
        <w:pStyle w:val="NoSpacing"/>
        <w:jc w:val="both"/>
        <w:rPr>
          <w:sz w:val="24"/>
          <w:szCs w:val="24"/>
        </w:rPr>
      </w:pPr>
    </w:p>
    <w:p w14:paraId="08E51FD2" w14:textId="0BCF0972" w:rsidR="00827977" w:rsidRPr="00FC6820" w:rsidRDefault="00827977" w:rsidP="00683257">
      <w:pPr>
        <w:pStyle w:val="NoSpacing"/>
        <w:jc w:val="both"/>
        <w:rPr>
          <w:noProof/>
          <w:sz w:val="24"/>
          <w:szCs w:val="24"/>
        </w:rPr>
      </w:pPr>
    </w:p>
    <w:p w14:paraId="2C6FE796" w14:textId="5EB972A3" w:rsidR="00A80E0B" w:rsidRPr="00FC6820" w:rsidRDefault="00E7568B" w:rsidP="00683257">
      <w:pPr>
        <w:pStyle w:val="NoSpacing"/>
        <w:jc w:val="both"/>
        <w:rPr>
          <w:noProof/>
          <w:sz w:val="24"/>
          <w:szCs w:val="24"/>
        </w:rPr>
      </w:pPr>
      <w:r w:rsidRPr="00E7568B">
        <w:rPr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4CD979" wp14:editId="4385B297">
                <wp:simplePos x="0" y="0"/>
                <wp:positionH relativeFrom="column">
                  <wp:posOffset>219075</wp:posOffset>
                </wp:positionH>
                <wp:positionV relativeFrom="paragraph">
                  <wp:posOffset>240030</wp:posOffset>
                </wp:positionV>
                <wp:extent cx="6210300" cy="1533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009B" w14:textId="446787F3" w:rsidR="00E7568B" w:rsidRPr="00E7568B" w:rsidRDefault="00E7568B" w:rsidP="00E7568B">
                            <w:pPr>
                              <w:pStyle w:val="NoSpacing"/>
                              <w:jc w:val="both"/>
                              <w:rPr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E7568B">
                              <w:rPr>
                                <w:b/>
                                <w:noProof/>
                                <w:sz w:val="28"/>
                                <w:szCs w:val="24"/>
                              </w:rPr>
                              <w:t xml:space="preserve">As part of our community hub we are offering the NVR course – this is a really fantastic opportunity we are able to offer to parents / families who are wanting to develop new ways of managing behaviour at home.  This is an especially good ocurse for parents / carers of children who may have ASD / ADHD. </w:t>
                            </w:r>
                          </w:p>
                          <w:p w14:paraId="52D760F3" w14:textId="517552C1" w:rsidR="00E7568B" w:rsidRPr="00E7568B" w:rsidRDefault="00E7568B" w:rsidP="00E7568B">
                            <w:pPr>
                              <w:pStyle w:val="NoSpacing"/>
                              <w:jc w:val="both"/>
                              <w:rPr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E7568B">
                              <w:rPr>
                                <w:b/>
                                <w:noProof/>
                                <w:sz w:val="28"/>
                                <w:szCs w:val="24"/>
                              </w:rPr>
                              <w:t xml:space="preserve">We can offer 15 places on this course, please see Nicki Windle if you feel this would be of interest, or to find out more. </w:t>
                            </w:r>
                          </w:p>
                          <w:p w14:paraId="1653166E" w14:textId="43BEF8DA" w:rsidR="00E7568B" w:rsidRDefault="00E75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D979" id="_x0000_s1031" type="#_x0000_t202" style="position:absolute;left:0;text-align:left;margin-left:17.25pt;margin-top:18.9pt;width:489pt;height:12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ZIIwIAAE0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">
                <v:textbox>
                  <w:txbxContent>
                    <w:p w14:paraId="59F3009B" w14:textId="446787F3" w:rsidR="00E7568B" w:rsidRPr="00E7568B" w:rsidRDefault="00E7568B" w:rsidP="00E7568B">
                      <w:pPr>
                        <w:pStyle w:val="NoSpacing"/>
                        <w:jc w:val="both"/>
                        <w:rPr>
                          <w:b/>
                          <w:noProof/>
                          <w:sz w:val="28"/>
                          <w:szCs w:val="24"/>
                        </w:rPr>
                      </w:pPr>
                      <w:r w:rsidRPr="00E7568B">
                        <w:rPr>
                          <w:b/>
                          <w:noProof/>
                          <w:sz w:val="28"/>
                          <w:szCs w:val="24"/>
                        </w:rPr>
                        <w:t xml:space="preserve">As part of our community hub we are offering the NVR course – this is a really fantastic opportunity we are able to offer to parents / families who </w:t>
                      </w:r>
                      <w:r w:rsidRPr="00E7568B">
                        <w:rPr>
                          <w:b/>
                          <w:noProof/>
                          <w:sz w:val="28"/>
                          <w:szCs w:val="24"/>
                        </w:rPr>
                        <w:t xml:space="preserve">are wanting to develop new ways of managing behaviour at home.  This is an especially good ocurse for parents / carers of children who may have ASD / ADHD. </w:t>
                      </w:r>
                    </w:p>
                    <w:p w14:paraId="52D760F3" w14:textId="517552C1" w:rsidR="00E7568B" w:rsidRPr="00E7568B" w:rsidRDefault="00E7568B" w:rsidP="00E7568B">
                      <w:pPr>
                        <w:pStyle w:val="NoSpacing"/>
                        <w:jc w:val="both"/>
                        <w:rPr>
                          <w:b/>
                          <w:noProof/>
                          <w:sz w:val="28"/>
                          <w:szCs w:val="24"/>
                        </w:rPr>
                      </w:pPr>
                      <w:r w:rsidRPr="00E7568B">
                        <w:rPr>
                          <w:b/>
                          <w:noProof/>
                          <w:sz w:val="28"/>
                          <w:szCs w:val="24"/>
                        </w:rPr>
                        <w:t xml:space="preserve">We can offer 15 places on this course, please see Nicki Windle if you feel this would be of interest, or to find out more. </w:t>
                      </w:r>
                    </w:p>
                    <w:p w14:paraId="1653166E" w14:textId="43BEF8DA" w:rsidR="00E7568B" w:rsidRDefault="00E7568B"/>
                  </w:txbxContent>
                </v:textbox>
                <w10:wrap type="square"/>
              </v:shape>
            </w:pict>
          </mc:Fallback>
        </mc:AlternateContent>
      </w:r>
    </w:p>
    <w:p w14:paraId="10192E31" w14:textId="06D4E1B9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78DC0587" w14:textId="2D3B8065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4B6F433D" w14:textId="4B88387D" w:rsidR="00E7568B" w:rsidRDefault="00E7568B" w:rsidP="00683257">
      <w:pPr>
        <w:pStyle w:val="NoSpacing"/>
        <w:jc w:val="both"/>
        <w:rPr>
          <w:noProof/>
          <w:sz w:val="28"/>
          <w:szCs w:val="24"/>
        </w:rPr>
      </w:pPr>
    </w:p>
    <w:p w14:paraId="10F85988" w14:textId="03F43112" w:rsidR="00E7568B" w:rsidRDefault="00E7568B" w:rsidP="00683257">
      <w:pPr>
        <w:pStyle w:val="NoSpacing"/>
        <w:jc w:val="both"/>
        <w:rPr>
          <w:noProof/>
          <w:sz w:val="28"/>
          <w:szCs w:val="24"/>
        </w:rPr>
      </w:pPr>
      <w:r w:rsidRPr="00E7568B"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2D654D68" wp14:editId="0D52B91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591300" cy="4657852"/>
            <wp:effectExtent l="0" t="0" r="0" b="9525"/>
            <wp:wrapNone/>
            <wp:docPr id="15" name="Picture 15" descr="C:\Users\n.windle\Downloads\Weston Primary progr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windle\Downloads\Weston Primary program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949DA" w14:textId="77777777" w:rsidR="00E7568B" w:rsidRDefault="00E7568B" w:rsidP="00683257">
      <w:pPr>
        <w:pStyle w:val="NoSpacing"/>
        <w:jc w:val="both"/>
        <w:rPr>
          <w:noProof/>
          <w:sz w:val="28"/>
          <w:szCs w:val="24"/>
        </w:rPr>
      </w:pPr>
    </w:p>
    <w:p w14:paraId="7C829444" w14:textId="176C78DF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79F6550E" w14:textId="02CADD6E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38624FF9" w14:textId="0CD27ECB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35D4A387" w14:textId="6BBA5C0C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3C08B3B0" w14:textId="77C5E26B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67435F4F" w14:textId="69A7B605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4FF43EC9" w14:textId="4096DAE3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370779DE" w14:textId="5FF529B7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533137F6" w14:textId="4B5A5CCA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0EC3DEF6" w14:textId="346F0F4E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2E76F489" w14:textId="725F2CF0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429615F8" w14:textId="303740B0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26061A73" w14:textId="76C37B5E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2D5213E7" w14:textId="2561B8F9" w:rsidR="00A80E0B" w:rsidRPr="00FC6820" w:rsidRDefault="00A80E0B" w:rsidP="00683257">
      <w:pPr>
        <w:pStyle w:val="NoSpacing"/>
        <w:jc w:val="both"/>
        <w:rPr>
          <w:noProof/>
          <w:sz w:val="24"/>
          <w:szCs w:val="24"/>
        </w:rPr>
      </w:pPr>
    </w:p>
    <w:p w14:paraId="5CAA8246" w14:textId="07BFD5F0" w:rsidR="00A80E0B" w:rsidRPr="00FC6820" w:rsidRDefault="00A80E0B" w:rsidP="00827977">
      <w:pPr>
        <w:pStyle w:val="NoSpacing"/>
        <w:jc w:val="both"/>
        <w:rPr>
          <w:noProof/>
          <w:sz w:val="24"/>
          <w:szCs w:val="24"/>
        </w:rPr>
      </w:pPr>
    </w:p>
    <w:p w14:paraId="5C2B9903" w14:textId="0F99DF89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1D213D46" w14:textId="1F386A3E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52508EC2" w14:textId="77819831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41B88956" w14:textId="5F7973B2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51584A21" w14:textId="4320C55B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5B400714" w14:textId="425C6DFF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6EF4A068" w14:textId="39BAAEA4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49CAA2F8" w14:textId="6697793A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4EC35F8A" w14:textId="489FE9B9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69A199B5" w14:textId="7792AB83" w:rsidR="00A01B9C" w:rsidRPr="00FC6820" w:rsidRDefault="00A01B9C" w:rsidP="00827977">
      <w:pPr>
        <w:pStyle w:val="NoSpacing"/>
        <w:jc w:val="both"/>
        <w:rPr>
          <w:noProof/>
          <w:sz w:val="24"/>
          <w:szCs w:val="24"/>
        </w:rPr>
      </w:pPr>
    </w:p>
    <w:p w14:paraId="50CABCF8" w14:textId="0CC06404" w:rsidR="00A01B9C" w:rsidRDefault="00A01B9C" w:rsidP="00827977">
      <w:pPr>
        <w:pStyle w:val="NoSpacing"/>
        <w:jc w:val="both"/>
        <w:rPr>
          <w:noProof/>
        </w:rPr>
      </w:pPr>
    </w:p>
    <w:p w14:paraId="4BC9B2D6" w14:textId="13DE9D3A" w:rsidR="00A01B9C" w:rsidRDefault="00A01B9C" w:rsidP="00827977">
      <w:pPr>
        <w:pStyle w:val="NoSpacing"/>
        <w:jc w:val="both"/>
        <w:rPr>
          <w:noProof/>
        </w:rPr>
      </w:pPr>
    </w:p>
    <w:p w14:paraId="5E42799C" w14:textId="73FF5994" w:rsidR="00A01B9C" w:rsidRDefault="00A01B9C" w:rsidP="00827977">
      <w:pPr>
        <w:pStyle w:val="NoSpacing"/>
        <w:jc w:val="both"/>
        <w:rPr>
          <w:noProof/>
        </w:rPr>
      </w:pPr>
    </w:p>
    <w:p w14:paraId="391D56A0" w14:textId="146483EB" w:rsidR="00A01B9C" w:rsidRPr="00BC28DD" w:rsidRDefault="005F5015" w:rsidP="00827977">
      <w:pPr>
        <w:pStyle w:val="NoSpacing"/>
        <w:jc w:val="both"/>
      </w:pPr>
      <w:r>
        <w:t xml:space="preserve"> </w:t>
      </w:r>
    </w:p>
    <w:sectPr w:rsidR="00A01B9C" w:rsidRPr="00BC28DD" w:rsidSect="00263807">
      <w:headerReference w:type="default" r:id="rId17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80AF" w14:textId="77777777" w:rsidR="00AC0761" w:rsidRDefault="00AC0761" w:rsidP="007E5D49">
      <w:pPr>
        <w:spacing w:after="0" w:line="240" w:lineRule="auto"/>
      </w:pPr>
      <w:r>
        <w:separator/>
      </w:r>
    </w:p>
  </w:endnote>
  <w:endnote w:type="continuationSeparator" w:id="0">
    <w:p w14:paraId="0CE33E79" w14:textId="77777777" w:rsidR="00AC0761" w:rsidRDefault="00AC0761" w:rsidP="007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EE9D" w14:textId="77777777" w:rsidR="00AC0761" w:rsidRDefault="00AC0761" w:rsidP="007E5D49">
      <w:pPr>
        <w:spacing w:after="0" w:line="240" w:lineRule="auto"/>
      </w:pPr>
      <w:r>
        <w:separator/>
      </w:r>
    </w:p>
  </w:footnote>
  <w:footnote w:type="continuationSeparator" w:id="0">
    <w:p w14:paraId="6A26D67F" w14:textId="77777777" w:rsidR="00AC0761" w:rsidRDefault="00AC0761" w:rsidP="007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587E" w14:textId="77777777" w:rsidR="007E5D49" w:rsidRDefault="007E5D49">
    <w:pPr>
      <w:pStyle w:val="Header"/>
      <w:rPr>
        <w:b/>
        <w:color w:val="4472C4" w:themeColor="accent5"/>
        <w:sz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0E8F7" wp14:editId="701607E5">
          <wp:simplePos x="0" y="0"/>
          <wp:positionH relativeFrom="column">
            <wp:posOffset>-285750</wp:posOffset>
          </wp:positionH>
          <wp:positionV relativeFrom="paragraph">
            <wp:posOffset>-335280</wp:posOffset>
          </wp:positionV>
          <wp:extent cx="752475" cy="653377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889F250-5F3B-4468-8C4E-8BFD302C2E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889F250-5F3B-4468-8C4E-8BFD302C2E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5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72C4" w:themeColor="accent5"/>
        <w:sz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</w:t>
    </w:r>
    <w:r w:rsidRPr="000930B0">
      <w:rPr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</w:rPr>
      <w:t xml:space="preserve">Weston Park Primary Safeguarding Newsletter </w:t>
    </w:r>
  </w:p>
  <w:p w14:paraId="70A89B42" w14:textId="04B25505" w:rsidR="007E5D49" w:rsidRPr="007E5D49" w:rsidRDefault="007E5D49">
    <w:pPr>
      <w:pStyle w:val="Header"/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</w:t>
    </w:r>
    <w:r w:rsidR="00FC1A59">
      <w:rPr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September 2022                                                                                                   </w:t>
    </w:r>
    <w:r w:rsidR="000930B0"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Issue</w:t>
    </w:r>
    <w:r w:rsidR="00717754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C1A59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10</w:t>
    </w:r>
    <w:r w:rsidRPr="000930B0">
      <w:rPr>
        <w:color w:val="000000" w:themeColor="text1"/>
        <w:sz w:val="32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</w:t>
    </w:r>
  </w:p>
  <w:p w14:paraId="0F5929BE" w14:textId="77777777" w:rsidR="007E5D49" w:rsidRPr="007E5D49" w:rsidRDefault="007E5D49">
    <w:pPr>
      <w:pStyle w:val="Header"/>
      <w:rPr>
        <w:b/>
        <w:color w:val="4472C4" w:themeColor="accent5"/>
        <w:sz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6AA30DC0" w14:textId="77777777" w:rsidR="007E5D49" w:rsidRDefault="007E5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AAE"/>
    <w:multiLevelType w:val="hybridMultilevel"/>
    <w:tmpl w:val="614027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42F5"/>
    <w:multiLevelType w:val="hybridMultilevel"/>
    <w:tmpl w:val="5A363B06"/>
    <w:lvl w:ilvl="0" w:tplc="46B04506">
      <w:start w:val="2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CE1"/>
    <w:multiLevelType w:val="hybridMultilevel"/>
    <w:tmpl w:val="72161C14"/>
    <w:lvl w:ilvl="0" w:tplc="ECAC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C47B3"/>
    <w:multiLevelType w:val="hybridMultilevel"/>
    <w:tmpl w:val="BC36DFFA"/>
    <w:lvl w:ilvl="0" w:tplc="E012C4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5470A"/>
    <w:multiLevelType w:val="hybridMultilevel"/>
    <w:tmpl w:val="66B6E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FF"/>
    <w:rsid w:val="00004F01"/>
    <w:rsid w:val="000930B0"/>
    <w:rsid w:val="000C3134"/>
    <w:rsid w:val="001713F5"/>
    <w:rsid w:val="001F01A2"/>
    <w:rsid w:val="00263807"/>
    <w:rsid w:val="00266C23"/>
    <w:rsid w:val="00297153"/>
    <w:rsid w:val="002B1502"/>
    <w:rsid w:val="00345AB4"/>
    <w:rsid w:val="00346D97"/>
    <w:rsid w:val="0035183D"/>
    <w:rsid w:val="00464999"/>
    <w:rsid w:val="005716E1"/>
    <w:rsid w:val="005A2FAE"/>
    <w:rsid w:val="005A3A48"/>
    <w:rsid w:val="005E23AD"/>
    <w:rsid w:val="005F275E"/>
    <w:rsid w:val="005F5015"/>
    <w:rsid w:val="00621B5A"/>
    <w:rsid w:val="00625879"/>
    <w:rsid w:val="006571BF"/>
    <w:rsid w:val="00657E01"/>
    <w:rsid w:val="006822CB"/>
    <w:rsid w:val="00683257"/>
    <w:rsid w:val="00686C72"/>
    <w:rsid w:val="006976A7"/>
    <w:rsid w:val="006E3B00"/>
    <w:rsid w:val="00717754"/>
    <w:rsid w:val="007578F0"/>
    <w:rsid w:val="00780866"/>
    <w:rsid w:val="007E5D49"/>
    <w:rsid w:val="00827977"/>
    <w:rsid w:val="008D4DD0"/>
    <w:rsid w:val="008E00CA"/>
    <w:rsid w:val="009804FF"/>
    <w:rsid w:val="009E0B66"/>
    <w:rsid w:val="00A01B9C"/>
    <w:rsid w:val="00A404EC"/>
    <w:rsid w:val="00A526AE"/>
    <w:rsid w:val="00A57125"/>
    <w:rsid w:val="00A80E0B"/>
    <w:rsid w:val="00A856C6"/>
    <w:rsid w:val="00AA0BEB"/>
    <w:rsid w:val="00AB56F0"/>
    <w:rsid w:val="00AC0761"/>
    <w:rsid w:val="00AE704B"/>
    <w:rsid w:val="00B9342F"/>
    <w:rsid w:val="00BC28DD"/>
    <w:rsid w:val="00C234DD"/>
    <w:rsid w:val="00C255A0"/>
    <w:rsid w:val="00C40379"/>
    <w:rsid w:val="00CC0998"/>
    <w:rsid w:val="00D3623B"/>
    <w:rsid w:val="00D53F4D"/>
    <w:rsid w:val="00D61CD4"/>
    <w:rsid w:val="00DE642F"/>
    <w:rsid w:val="00E31BC9"/>
    <w:rsid w:val="00E356FC"/>
    <w:rsid w:val="00E7568B"/>
    <w:rsid w:val="00E95480"/>
    <w:rsid w:val="00FC1A59"/>
    <w:rsid w:val="00FC6820"/>
    <w:rsid w:val="00FF3731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54C5A"/>
  <w15:chartTrackingRefBased/>
  <w15:docId w15:val="{19AA7F7A-A398-47E3-BFA1-966F3E7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49"/>
  </w:style>
  <w:style w:type="paragraph" w:styleId="Footer">
    <w:name w:val="footer"/>
    <w:basedOn w:val="Normal"/>
    <w:link w:val="FooterChar"/>
    <w:uiPriority w:val="99"/>
    <w:unhideWhenUsed/>
    <w:rsid w:val="007E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49"/>
  </w:style>
  <w:style w:type="character" w:styleId="Hyperlink">
    <w:name w:val="Hyperlink"/>
    <w:basedOn w:val="DefaultParagraphFont"/>
    <w:uiPriority w:val="99"/>
    <w:unhideWhenUsed/>
    <w:rsid w:val="00345A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30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2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5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271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840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3184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2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67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463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9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134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05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49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windle@weston-park.org.u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windle@weston-park.org.uk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Park Primary School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Windle</dc:creator>
  <cp:keywords/>
  <dc:description/>
  <cp:lastModifiedBy>Nicki Windle</cp:lastModifiedBy>
  <cp:revision>2</cp:revision>
  <dcterms:created xsi:type="dcterms:W3CDTF">2023-03-08T08:02:00Z</dcterms:created>
  <dcterms:modified xsi:type="dcterms:W3CDTF">2023-03-08T08:02:00Z</dcterms:modified>
</cp:coreProperties>
</file>