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C80D8AF" w14:textId="61D0E659" w:rsidR="00686C72" w:rsidRDefault="007578F0">
      <w:r>
        <w:rPr>
          <w:noProof/>
          <w:lang w:eastAsia="en-GB"/>
        </w:rPr>
        <mc:AlternateContent>
          <mc:Choice Requires="wps">
            <w:drawing>
              <wp:anchor distT="45720" distB="45720" distL="114300" distR="114300" simplePos="0" relativeHeight="251660288" behindDoc="0" locked="0" layoutInCell="1" allowOverlap="1" wp14:anchorId="73293DD7" wp14:editId="63B65A4C">
                <wp:simplePos x="0" y="0"/>
                <wp:positionH relativeFrom="column">
                  <wp:posOffset>1398270</wp:posOffset>
                </wp:positionH>
                <wp:positionV relativeFrom="paragraph">
                  <wp:posOffset>0</wp:posOffset>
                </wp:positionV>
                <wp:extent cx="2968625" cy="1404620"/>
                <wp:effectExtent l="19050" t="19050" r="2222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1404620"/>
                        </a:xfrm>
                        <a:prstGeom prst="rect">
                          <a:avLst/>
                        </a:prstGeom>
                        <a:solidFill>
                          <a:srgbClr val="FFFFFF"/>
                        </a:solidFill>
                        <a:ln w="41275">
                          <a:solidFill>
                            <a:srgbClr val="000000"/>
                          </a:solidFill>
                          <a:miter lim="800000"/>
                          <a:headEnd/>
                          <a:tailEnd/>
                        </a:ln>
                      </wps:spPr>
                      <wps:txbx>
                        <w:txbxContent>
                          <w:p w14:paraId="1839D6ED" w14:textId="77777777" w:rsidR="00345AB4" w:rsidRDefault="00345AB4" w:rsidP="000930B0">
                            <w:pPr>
                              <w:pStyle w:val="NoSpacing"/>
                            </w:pPr>
                            <w:r>
                              <w:t xml:space="preserve">Weston Park Primary School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9D4DFB" w:rsidP="000930B0">
                            <w:pPr>
                              <w:pStyle w:val="NoSpacing"/>
                            </w:pPr>
                            <w:hyperlink r:id="rId7" w:history="1">
                              <w:r w:rsidR="00345AB4" w:rsidRPr="005B7E83">
                                <w:rPr>
                                  <w:rStyle w:val="Hyperlink"/>
                                </w:rPr>
                                <w:t>n.windle@weston-park.org.uk</w:t>
                              </w:r>
                            </w:hyperlink>
                            <w:r w:rsidR="00345AB4">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3293DD7" id="_x0000_t202" coordsize="21600,21600" o:spt="202" path="m,l,21600r21600,l21600,xe">
                <v:stroke joinstyle="miter"/>
                <v:path gradientshapeok="t" o:connecttype="rect"/>
              </v:shapetype>
              <v:shape id="Text Box 2" o:spid="_x0000_s1026" type="#_x0000_t202" style="position:absolute;margin-left:110.1pt;margin-top:0;width:233.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vwcJgIAAEgEAAAOAAAAZHJzL2Uyb0RvYy54bWysVNuO2yAQfa/Uf0C8N77IuawVZ7XNNlWl&#10;7UXa7QeMMY5RMVAgsdOv74CzabRtX6r6ATHMcJg5Z8br27GX5MitE1pVNJullHDFdCPUvqJfn3Zv&#10;VpQ4D6oBqRWv6Ik7ert5/Wo9mJLnutOy4ZYgiHLlYCraeW/KJHGs4z24mTZcobPVtgePpt0njYUB&#10;0XuZ5Gm6SAZtG2M1487h6f3kpJuI37ac+c9t67gnsqKYm4+rjWsd1mSzhnJvwXSCndOAf8iiB6Hw&#10;0QvUPXggByt+g+oFs9rp1s+Y7hPdtoLxWANWk6UvqnnswPBYC5LjzIUm9/9g2afjF0tEU9E8W1Ki&#10;oEeRnvjoyVs9kjzwMxhXYtijwUA/4jHqHGt15kGzb44ove1A7fmdtXroODSYXxZuJldXJxwXQOrh&#10;o27wGTh4HYHG1vaBPKSDIDrqdLpoE1JheJjfLFaLfE4JQ19WpMUij+olUD5fN9b591z3JGwqalH8&#10;CA/HB+dDOlA+h4TXnJai2Qkpo2H39VZacgRslF38YgUvwqQiQ0WLLF/OJwr+ipHG708YvfDY8lL0&#10;FV1dgqAMxL1TTWxID0JOe8xZqjOTgbyJRj/W41mZWjcn5NTqqbVxFHHTafuDkgHbuqLu+wEsp0R+&#10;UKjLTVYUYQ6iUcyXSCKx15762gOKIVRFPSXTduvj7ETGzB3qtxOR2SD0lMk5V2zXSPh5tMI8XNsx&#10;6tcPYPMTAAD//wMAUEsDBBQABgAIAAAAIQCa84JG3QAAAAgBAAAPAAAAZHJzL2Rvd25yZXYueG1s&#10;TI/BTsMwEETvSPyDtUjcqF0L0irEqQCJQ1GFREE9u/GSRMTrKHaa8PdsT/S4M6PZN8Vm9p044RDb&#10;QAaWCwUCqQqupdrA1+fr3RpETJac7QKhgV+MsCmvrwqbuzDRB572qRZcQjG3BpqU+lzKWDXobVyE&#10;Hom97zB4m/gcaukGO3G576RWKpPetsQfGtvjS4PVz370BtptfJgGtc2y9+fxbZzvD4fdzhtzezM/&#10;PYJIOKf/MJzxGR1KZjqGkVwUnQGtleaoAV7EdrZerUAcz/pSgywLeTmg/AMAAP//AwBQSwECLQAU&#10;AAYACAAAACEAtoM4kv4AAADhAQAAEwAAAAAAAAAAAAAAAAAAAAAAW0NvbnRlbnRfVHlwZXNdLnht&#10;bFBLAQItABQABgAIAAAAIQA4/SH/1gAAAJQBAAALAAAAAAAAAAAAAAAAAC8BAABfcmVscy8ucmVs&#10;c1BLAQItABQABgAIAAAAIQBvhvwcJgIAAEgEAAAOAAAAAAAAAAAAAAAAAC4CAABkcnMvZTJvRG9j&#10;LnhtbFBLAQItABQABgAIAAAAIQCa84JG3QAAAAgBAAAPAAAAAAAAAAAAAAAAAIAEAABkcnMvZG93&#10;bnJldi54bWxQSwUGAAAAAAQABADzAAAAigUAAAAA&#10;" strokeweight="3.25pt">
                <v:textbox style="mso-fit-shape-to-text:t">
                  <w:txbxContent>
                    <w:p w14:paraId="1839D6ED" w14:textId="77777777" w:rsidR="00345AB4" w:rsidRDefault="00345AB4" w:rsidP="000930B0">
                      <w:pPr>
                        <w:pStyle w:val="NoSpacing"/>
                      </w:pPr>
                      <w:r>
                        <w:t xml:space="preserve">Weston Park Primary School </w:t>
                      </w:r>
                    </w:p>
                    <w:p w14:paraId="7DF709F3" w14:textId="7676B8E4" w:rsidR="00345AB4" w:rsidRDefault="00345AB4" w:rsidP="000930B0">
                      <w:pPr>
                        <w:pStyle w:val="NoSpacing"/>
                      </w:pPr>
                      <w:r>
                        <w:t xml:space="preserve">Designated Safeguarding Lead </w:t>
                      </w:r>
                      <w:r w:rsidR="007578F0">
                        <w:t xml:space="preserve">is Nicki Windle </w:t>
                      </w:r>
                    </w:p>
                    <w:p w14:paraId="0945B6E7" w14:textId="77777777" w:rsidR="00345AB4" w:rsidRDefault="00345AB4" w:rsidP="000930B0">
                      <w:pPr>
                        <w:pStyle w:val="NoSpacing"/>
                      </w:pPr>
                      <w:r>
                        <w:t>Contact on 02380448962</w:t>
                      </w:r>
                    </w:p>
                    <w:p w14:paraId="528666B4" w14:textId="77777777" w:rsidR="00345AB4" w:rsidRDefault="00F905F6" w:rsidP="000930B0">
                      <w:pPr>
                        <w:pStyle w:val="NoSpacing"/>
                      </w:pPr>
                      <w:hyperlink r:id="rId8" w:history="1">
                        <w:r w:rsidR="00345AB4" w:rsidRPr="005B7E83">
                          <w:rPr>
                            <w:rStyle w:val="Hyperlink"/>
                          </w:rPr>
                          <w:t>n.windle@weston-park.org.uk</w:t>
                        </w:r>
                      </w:hyperlink>
                      <w:r w:rsidR="00345AB4">
                        <w:t xml:space="preserve"> </w:t>
                      </w:r>
                    </w:p>
                  </w:txbxContent>
                </v:textbox>
                <w10:wrap type="square"/>
              </v:shape>
            </w:pict>
          </mc:Fallback>
        </mc:AlternateContent>
      </w:r>
      <w:r>
        <w:rPr>
          <w:noProof/>
          <w:lang w:eastAsia="en-GB"/>
        </w:rPr>
        <w:drawing>
          <wp:anchor distT="0" distB="0" distL="114300" distR="114300" simplePos="0" relativeHeight="251663360" behindDoc="0" locked="0" layoutInCell="1" allowOverlap="1" wp14:anchorId="1048B092" wp14:editId="53281FB6">
            <wp:simplePos x="0" y="0"/>
            <wp:positionH relativeFrom="column">
              <wp:posOffset>175260</wp:posOffset>
            </wp:positionH>
            <wp:positionV relativeFrom="paragraph">
              <wp:posOffset>-361950</wp:posOffset>
            </wp:positionV>
            <wp:extent cx="1051560" cy="14020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1560" cy="1402080"/>
                    </a:xfrm>
                    <a:prstGeom prst="rect">
                      <a:avLst/>
                    </a:prstGeom>
                    <a:noFill/>
                  </pic:spPr>
                </pic:pic>
              </a:graphicData>
            </a:graphic>
            <wp14:sizeRelH relativeFrom="page">
              <wp14:pctWidth>0</wp14:pctWidth>
            </wp14:sizeRelH>
            <wp14:sizeRelV relativeFrom="page">
              <wp14:pctHeight>0</wp14:pctHeight>
            </wp14:sizeRelV>
          </wp:anchor>
        </w:drawing>
      </w:r>
    </w:p>
    <w:p w14:paraId="66057D06" w14:textId="54374083" w:rsidR="00345AB4" w:rsidRDefault="00345AB4"/>
    <w:p w14:paraId="603E249C" w14:textId="64C52328" w:rsidR="000930B0" w:rsidRDefault="000930B0" w:rsidP="000930B0">
      <w:pPr>
        <w:jc w:val="both"/>
      </w:pPr>
    </w:p>
    <w:p w14:paraId="00B63AF2" w14:textId="5AFD68A6" w:rsidR="00464999" w:rsidRDefault="00A57125" w:rsidP="005F275E">
      <w:pPr>
        <w:jc w:val="both"/>
      </w:pPr>
      <w:r>
        <w:rPr>
          <w:noProof/>
          <w:lang w:eastAsia="en-GB"/>
        </w:rPr>
        <mc:AlternateContent>
          <mc:Choice Requires="wps">
            <w:drawing>
              <wp:anchor distT="45720" distB="45720" distL="114300" distR="114300" simplePos="0" relativeHeight="251662336" behindDoc="0" locked="0" layoutInCell="1" allowOverlap="1" wp14:anchorId="003CCA8E" wp14:editId="319FE5EA">
                <wp:simplePos x="0" y="0"/>
                <wp:positionH relativeFrom="margin">
                  <wp:align>left</wp:align>
                </wp:positionH>
                <wp:positionV relativeFrom="paragraph">
                  <wp:posOffset>362585</wp:posOffset>
                </wp:positionV>
                <wp:extent cx="6591300" cy="826770"/>
                <wp:effectExtent l="19050" t="19050" r="1905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26770"/>
                        </a:xfrm>
                        <a:prstGeom prst="rect">
                          <a:avLst/>
                        </a:prstGeom>
                        <a:solidFill>
                          <a:srgbClr val="FFFFFF"/>
                        </a:solidFill>
                        <a:ln w="41275">
                          <a:solidFill>
                            <a:srgbClr val="0070C0"/>
                          </a:solidFill>
                          <a:miter lim="800000"/>
                          <a:headEnd/>
                          <a:tailEnd/>
                        </a:ln>
                      </wps:spPr>
                      <wps:txb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share </w:t>
                            </w:r>
                            <w:r w:rsidR="00D3623B" w:rsidRPr="00A57125">
                              <w:rPr>
                                <w:rFonts w:ascii="Script MT Bold" w:hAnsi="Script MT Bold"/>
                                <w:b/>
                                <w:bCs/>
                                <w:color w:val="0070C0"/>
                                <w:sz w:val="28"/>
                                <w:szCs w:val="28"/>
                              </w:rPr>
                              <w:t xml:space="preserve">please let one of the team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03CCA8E" id="_x0000_s1027" type="#_x0000_t202" style="position:absolute;left:0;text-align:left;margin-left:0;margin-top:28.55pt;width:519pt;height:65.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JbLAIAAEwEAAAOAAAAZHJzL2Uyb0RvYy54bWysVNuO2yAQfa/Uf0C8N3bcXHatOKtttqkq&#10;bS/Sbj8AYxyjAuMCiZ1+/Q7YSd32raofEDDD4cw5gzd3vVbkJKyTYAo6n6WUCMOhkuZQ0G/P+zc3&#10;lDjPTMUUGFHQs3D0bvv61aZrc5FBA6oSliCIcXnXFrTxvs2TxPFGaOZm0AqDwRqsZh6X9pBUlnWI&#10;rlWSpekq6cBWrQUunMPdhyFItxG/rgX3X+raCU9UQZGbj6ONYxnGZLth+cGytpF8pMH+gYVm0uCl&#10;V6gH5hk5WvkXlJbcgoPazzjoBOpachFrwGrm6R/VPDWsFbEWFMe1V5nc/4Pln09fLZEVekeJYRot&#10;eha9J++gJ1lQp2tdjklPLab5HrdDZqjUtY/AvztiYNcwcxD31kLXCFYhu3k4mUyODjgugJTdJ6jw&#10;Gnb0EIH62uoAiGIQREeXzldnAhWOm6vl7fxtiiGOsZtstV5H6xKWX0631vkPAjQJk4JadD6is9Oj&#10;84ENyy8pkT0oWe2lUnFhD+VOWXJi2CX7+MUCsMhpmjKkK+hinq2XgwLToJtipOk63V0Y/oahpcd+&#10;V1JjGWn4hg4Mur03VexGz6Qa5shZmVHIoN2gou/LfnRs9KeE6ozKWhjaG58jThqwPynpsLUL6n4c&#10;mRWUqI8G3bmdLxbhLcTFYrnOcGGnkXIaYYYjVEE9JcN05+P7CcIZuEcXaxkFDnYPTEbK2LJR9/F5&#10;hTcxXcesXz+B7QsAAAD//wMAUEsDBBQABgAIAAAAIQAkGdbr2wAAAAgBAAAPAAAAZHJzL2Rvd25y&#10;ZXYueG1sTI9BT4NAEIXvJv6HzTTxZhfaKARZGkNi9Gatel/YKRDYWcJOAf+925PeZua9vPlefljt&#10;IGacfOdIQbyNQCDVznTUKPj6fLlPQXjWZPTgCBX8oIdDcXuT68y4hT5wPnEjQgj5TCtomcdMSl+3&#10;aLXfuhEpaGc3Wc1hnRppJr2EcDvIXRQ9Sqs7Ch9aPWLZYt2fLlZByUtZvXHy/roeY3ks+3n33Uul&#10;7jbr8xMIxpX/zHDFD+hQBKbKXch4MSgIRVjBQxKDuKrRPg2XKkxpsgdZ5PJ/geIXAAD//wMAUEsB&#10;Ai0AFAAGAAgAAAAhALaDOJL+AAAA4QEAABMAAAAAAAAAAAAAAAAAAAAAAFtDb250ZW50X1R5cGVz&#10;XS54bWxQSwECLQAUAAYACAAAACEAOP0h/9YAAACUAQAACwAAAAAAAAAAAAAAAAAvAQAAX3JlbHMv&#10;LnJlbHNQSwECLQAUAAYACAAAACEA8R8SWywCAABMBAAADgAAAAAAAAAAAAAAAAAuAgAAZHJzL2Uy&#10;b0RvYy54bWxQSwECLQAUAAYACAAAACEAJBnW69sAAAAIAQAADwAAAAAAAAAAAAAAAACGBAAAZHJz&#10;L2Rvd25yZXYueG1sUEsFBgAAAAAEAAQA8wAAAI4FAAAAAA==&#10;" strokecolor="#0070c0" strokeweight="3.25pt">
                <v:textbox>
                  <w:txbxContent>
                    <w:p w14:paraId="6299AA8B" w14:textId="77777777" w:rsidR="00D3623B"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Hello and welcome to our monthly safeguarding newsletter / update. </w:t>
                      </w:r>
                      <w:r w:rsidR="00D3623B" w:rsidRPr="00A57125">
                        <w:rPr>
                          <w:rFonts w:ascii="Script MT Bold" w:hAnsi="Script MT Bold"/>
                          <w:b/>
                          <w:bCs/>
                          <w:color w:val="0070C0"/>
                          <w:sz w:val="28"/>
                          <w:szCs w:val="28"/>
                        </w:rPr>
                        <w:t xml:space="preserve"> </w:t>
                      </w:r>
                    </w:p>
                    <w:p w14:paraId="305D416B" w14:textId="272B038F" w:rsidR="00621B5A" w:rsidRPr="00A57125" w:rsidRDefault="00621B5A" w:rsidP="00A57125">
                      <w:pPr>
                        <w:pStyle w:val="NoSpacing"/>
                        <w:rPr>
                          <w:rFonts w:ascii="Script MT Bold" w:hAnsi="Script MT Bold"/>
                          <w:b/>
                          <w:bCs/>
                          <w:color w:val="0070C0"/>
                          <w:sz w:val="28"/>
                          <w:szCs w:val="28"/>
                        </w:rPr>
                      </w:pPr>
                      <w:r w:rsidRPr="00A57125">
                        <w:rPr>
                          <w:rFonts w:ascii="Script MT Bold" w:hAnsi="Script MT Bold"/>
                          <w:b/>
                          <w:bCs/>
                          <w:color w:val="0070C0"/>
                          <w:sz w:val="28"/>
                          <w:szCs w:val="28"/>
                        </w:rPr>
                        <w:t xml:space="preserve">If there is any aspect of safeguarding and staying safe you would like us to </w:t>
                      </w:r>
                      <w:proofErr w:type="gramStart"/>
                      <w:r w:rsidRPr="00A57125">
                        <w:rPr>
                          <w:rFonts w:ascii="Script MT Bold" w:hAnsi="Script MT Bold"/>
                          <w:b/>
                          <w:bCs/>
                          <w:color w:val="0070C0"/>
                          <w:sz w:val="28"/>
                          <w:szCs w:val="28"/>
                        </w:rPr>
                        <w:t>share</w:t>
                      </w:r>
                      <w:proofErr w:type="gramEnd"/>
                      <w:r w:rsidRPr="00A57125">
                        <w:rPr>
                          <w:rFonts w:ascii="Script MT Bold" w:hAnsi="Script MT Bold"/>
                          <w:b/>
                          <w:bCs/>
                          <w:color w:val="0070C0"/>
                          <w:sz w:val="28"/>
                          <w:szCs w:val="28"/>
                        </w:rPr>
                        <w:t xml:space="preserve"> </w:t>
                      </w:r>
                      <w:r w:rsidR="00D3623B" w:rsidRPr="00A57125">
                        <w:rPr>
                          <w:rFonts w:ascii="Script MT Bold" w:hAnsi="Script MT Bold"/>
                          <w:b/>
                          <w:bCs/>
                          <w:color w:val="0070C0"/>
                          <w:sz w:val="28"/>
                          <w:szCs w:val="28"/>
                        </w:rPr>
                        <w:t xml:space="preserve">please let one of the team know. </w:t>
                      </w:r>
                    </w:p>
                  </w:txbxContent>
                </v:textbox>
                <w10:wrap type="square" anchorx="margin"/>
              </v:shape>
            </w:pict>
          </mc:Fallback>
        </mc:AlternateContent>
      </w:r>
    </w:p>
    <w:p w14:paraId="359A0C34" w14:textId="33C702C1" w:rsidR="005E23AD" w:rsidRPr="00A57125" w:rsidRDefault="00A57125" w:rsidP="005F275E">
      <w:pPr>
        <w:jc w:val="both"/>
        <w:rPr>
          <w:sz w:val="8"/>
          <w:szCs w:val="8"/>
        </w:rPr>
      </w:pPr>
      <w:r>
        <w:rPr>
          <w:noProof/>
          <w:lang w:eastAsia="en-GB"/>
        </w:rPr>
        <mc:AlternateContent>
          <mc:Choice Requires="wps">
            <w:drawing>
              <wp:anchor distT="45720" distB="45720" distL="114300" distR="114300" simplePos="0" relativeHeight="251666432" behindDoc="0" locked="0" layoutInCell="1" allowOverlap="1" wp14:anchorId="27BEC536" wp14:editId="3E3F8659">
                <wp:simplePos x="0" y="0"/>
                <wp:positionH relativeFrom="margin">
                  <wp:posOffset>26670</wp:posOffset>
                </wp:positionH>
                <wp:positionV relativeFrom="paragraph">
                  <wp:posOffset>1136015</wp:posOffset>
                </wp:positionV>
                <wp:extent cx="6610350" cy="1078230"/>
                <wp:effectExtent l="19050" t="1905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078230"/>
                        </a:xfrm>
                        <a:prstGeom prst="rect">
                          <a:avLst/>
                        </a:prstGeom>
                        <a:solidFill>
                          <a:srgbClr val="FFFFFF"/>
                        </a:solidFill>
                        <a:ln w="41275">
                          <a:solidFill>
                            <a:srgbClr val="000000"/>
                          </a:solidFill>
                          <a:miter lim="800000"/>
                          <a:headEnd/>
                          <a:tailEnd/>
                        </a:ln>
                      </wps:spPr>
                      <wps:txbx>
                        <w:txbxContent>
                          <w:p w14:paraId="6A51DD02" w14:textId="30BC8EB4" w:rsidR="000930B0" w:rsidRPr="007578F0" w:rsidRDefault="000930B0" w:rsidP="000930B0">
                            <w:pPr>
                              <w:pStyle w:val="NoSpacing"/>
                              <w:rPr>
                                <w:b/>
                                <w:bCs/>
                                <w:sz w:val="24"/>
                                <w:szCs w:val="24"/>
                                <w:u w:val="single"/>
                              </w:rPr>
                            </w:pPr>
                            <w:r w:rsidRPr="007578F0">
                              <w:rPr>
                                <w:b/>
                                <w:bCs/>
                                <w:sz w:val="24"/>
                                <w:szCs w:val="24"/>
                                <w:u w:val="single"/>
                              </w:rPr>
                              <w:t>Key Reminders:</w:t>
                            </w:r>
                          </w:p>
                          <w:p w14:paraId="4CBB6B2D" w14:textId="19623CA2" w:rsidR="000930B0" w:rsidRDefault="00A57125" w:rsidP="000930B0">
                            <w:pPr>
                              <w:pStyle w:val="NoSpacing"/>
                              <w:rPr>
                                <w:b/>
                                <w:bCs/>
                                <w:sz w:val="24"/>
                                <w:szCs w:val="24"/>
                              </w:rPr>
                            </w:pPr>
                            <w:r>
                              <w:rPr>
                                <w:b/>
                                <w:bCs/>
                                <w:sz w:val="24"/>
                                <w:szCs w:val="24"/>
                              </w:rPr>
                              <w:t xml:space="preserve">Please make sure your child is bringing their PE kit into school on their PE days.  It is an important part of health and safety that the children change into appropriate clothing and footwear for physical activity – it is also good hygiene.  </w:t>
                            </w:r>
                          </w:p>
                          <w:p w14:paraId="68BCE007" w14:textId="6CE015C9" w:rsidR="00A57125" w:rsidRPr="007578F0" w:rsidRDefault="00A57125" w:rsidP="000930B0">
                            <w:pPr>
                              <w:pStyle w:val="NoSpacing"/>
                              <w:rPr>
                                <w:b/>
                                <w:bCs/>
                                <w:sz w:val="24"/>
                                <w:szCs w:val="24"/>
                              </w:rPr>
                            </w:pPr>
                            <w:r>
                              <w:rPr>
                                <w:b/>
                                <w:bCs/>
                                <w:sz w:val="24"/>
                                <w:szCs w:val="24"/>
                              </w:rPr>
                              <w:t xml:space="preserve">Please NO EARRINGS on PE days to keep the children safe from injury.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7BEC536" id="_x0000_s1028" type="#_x0000_t202" style="position:absolute;left:0;text-align:left;margin-left:2.1pt;margin-top:89.45pt;width:520.5pt;height:84.9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A0JwIAAE0EAAAOAAAAZHJzL2Uyb0RvYy54bWysVNtu2zAMfR+wfxD0vvjSJM2MOEWXLsOA&#10;7gK0+wBZlmNhkuhJSuzs60vJbhZ028swPwiiSB2R55Be3wxakaOwToIpaTZLKRGGQy3NvqTfHndv&#10;VpQ4z0zNFBhR0pNw9Gbz+tW67wqRQwuqFpYgiHFF35W09b4rksTxVmjmZtAJg84GrGYeTbtPast6&#10;RNcqydN0mfRg684CF87h6d3opJuI3zSC+y9N44QnqqSYm4+rjWsV1mSzZsXesq6VfEqD/UMWmkmD&#10;j56h7phn5GDlb1BacgsOGj/joBNoGslFrAGrydIX1Ty0rBOxFiTHdWea3P+D5Z+PXy2RdUlzSgzT&#10;KNGjGDx5BwPJAzt95woMeugwzA94jCrHSl13D/y7Iwa2LTN7cWst9K1gNWaXhZvJxdURxwWQqv8E&#10;NT7DDh4i0NBYHahDMgiio0qnszIhFY6Hy2WWXi3QxdGXpder/Cpql7Di+Xpnnf8gQJOwKalF6SM8&#10;O947H9JhxXNIeM2BkvVOKhUNu6+2ypIjwzbZxS9W8CJMGdKXdJ7l14uRgr9ipPH7E4aWHhteSV3S&#10;1TmIFYG496aO7eiZVOMec1ZmYjKQN9Loh2qYJJsEqqA+IbUWxv7GecRNC/YnJT32dkndjwOzghL1&#10;0aA8b7P5PAxDNOaL6xwNe+mpLj3McIQqqadk3G59HKBAnIFblLGRkeCg95jJlDL2bOR9mq8wFJd2&#10;jPr1F9g8AQAA//8DAFBLAwQUAAYACAAAACEAXxY7NuIAAAAKAQAADwAAAGRycy9kb3ducmV2Lnht&#10;bEyPzU7DMBCE70i8g7VIXCrqUAoNIU6FkDgAvRB+BDcn3iaBeB1iJw08PdsTHHdmNPtNup5sK0bs&#10;feNIwek8AoFUOtNQpeD56fYkBuGDJqNbR6jgGz2ss8ODVCfG7egRxzxUgkvIJ1pBHUKXSOnLGq32&#10;c9chsbd1vdWBz76Sptc7LretXETRhbS6If5Q6w5vaiw/88Eq2LyPP6+zt6+Hl497Q8XdZkb5dlDq&#10;+Gi6vgIRcAp/YdjjMzpkzFS4gYwXrYLlgoMsr+JLEHs/Wp6zVCg4W8YrkFkq/0/IfgEAAP//AwBQ&#10;SwECLQAUAAYACAAAACEAtoM4kv4AAADhAQAAEwAAAAAAAAAAAAAAAAAAAAAAW0NvbnRlbnRfVHlw&#10;ZXNdLnhtbFBLAQItABQABgAIAAAAIQA4/SH/1gAAAJQBAAALAAAAAAAAAAAAAAAAAC8BAABfcmVs&#10;cy8ucmVsc1BLAQItABQABgAIAAAAIQCkdgA0JwIAAE0EAAAOAAAAAAAAAAAAAAAAAC4CAABkcnMv&#10;ZTJvRG9jLnhtbFBLAQItABQABgAIAAAAIQBfFjs24gAAAAoBAAAPAAAAAAAAAAAAAAAAAIEEAABk&#10;cnMvZG93bnJldi54bWxQSwUGAAAAAAQABADzAAAAkAUAAAAA&#10;" strokeweight="3.25pt">
                <v:textbox>
                  <w:txbxContent>
                    <w:p w14:paraId="6A51DD02" w14:textId="30BC8EB4" w:rsidR="000930B0" w:rsidRPr="007578F0" w:rsidRDefault="000930B0" w:rsidP="000930B0">
                      <w:pPr>
                        <w:pStyle w:val="NoSpacing"/>
                        <w:rPr>
                          <w:b/>
                          <w:bCs/>
                          <w:sz w:val="24"/>
                          <w:szCs w:val="24"/>
                          <w:u w:val="single"/>
                        </w:rPr>
                      </w:pPr>
                      <w:r w:rsidRPr="007578F0">
                        <w:rPr>
                          <w:b/>
                          <w:bCs/>
                          <w:sz w:val="24"/>
                          <w:szCs w:val="24"/>
                          <w:u w:val="single"/>
                        </w:rPr>
                        <w:t>Key Reminders:</w:t>
                      </w:r>
                    </w:p>
                    <w:p w14:paraId="4CBB6B2D" w14:textId="19623CA2" w:rsidR="000930B0" w:rsidRDefault="00A57125" w:rsidP="000930B0">
                      <w:pPr>
                        <w:pStyle w:val="NoSpacing"/>
                        <w:rPr>
                          <w:b/>
                          <w:bCs/>
                          <w:sz w:val="24"/>
                          <w:szCs w:val="24"/>
                        </w:rPr>
                      </w:pPr>
                      <w:r>
                        <w:rPr>
                          <w:b/>
                          <w:bCs/>
                          <w:sz w:val="24"/>
                          <w:szCs w:val="24"/>
                        </w:rPr>
                        <w:t xml:space="preserve">Please make sure your child is bringing their PE kit into school on their PE days.  It is an important part of health and safety that the children change into appropriate clothing and footwear for physical activity – it is also good hygiene.  </w:t>
                      </w:r>
                    </w:p>
                    <w:p w14:paraId="68BCE007" w14:textId="6CE015C9" w:rsidR="00A57125" w:rsidRPr="007578F0" w:rsidRDefault="00A57125" w:rsidP="000930B0">
                      <w:pPr>
                        <w:pStyle w:val="NoSpacing"/>
                        <w:rPr>
                          <w:b/>
                          <w:bCs/>
                          <w:sz w:val="24"/>
                          <w:szCs w:val="24"/>
                        </w:rPr>
                      </w:pPr>
                      <w:r>
                        <w:rPr>
                          <w:b/>
                          <w:bCs/>
                          <w:sz w:val="24"/>
                          <w:szCs w:val="24"/>
                        </w:rPr>
                        <w:t xml:space="preserve">Please NO EARRINGS on PE days to keep the children safe from injury. </w:t>
                      </w:r>
                    </w:p>
                  </w:txbxContent>
                </v:textbox>
                <w10:wrap type="square" anchorx="margin"/>
              </v:shape>
            </w:pict>
          </mc:Fallback>
        </mc:AlternateContent>
      </w:r>
    </w:p>
    <w:p w14:paraId="2E245DDB" w14:textId="6EFFF90D" w:rsidR="00345AB4" w:rsidRPr="00A57125" w:rsidRDefault="00625879" w:rsidP="00263807">
      <w:pPr>
        <w:jc w:val="both"/>
        <w:rPr>
          <w:b/>
          <w:bCs/>
          <w:color w:val="FF0000"/>
          <w:sz w:val="28"/>
          <w:szCs w:val="28"/>
        </w:rPr>
      </w:pPr>
      <w:r w:rsidRPr="00A57125">
        <w:rPr>
          <w:b/>
          <w:bCs/>
          <w:color w:val="FF0000"/>
          <w:sz w:val="28"/>
          <w:szCs w:val="28"/>
        </w:rPr>
        <w:t xml:space="preserve">Firework Safety </w:t>
      </w:r>
    </w:p>
    <w:p w14:paraId="1245B9BD" w14:textId="77777777" w:rsidR="00625879" w:rsidRPr="00A57125" w:rsidRDefault="00625879" w:rsidP="00263807">
      <w:pPr>
        <w:jc w:val="both"/>
        <w:rPr>
          <w:sz w:val="24"/>
          <w:szCs w:val="24"/>
        </w:rPr>
      </w:pPr>
      <w:r w:rsidRPr="00A57125">
        <w:rPr>
          <w:sz w:val="24"/>
          <w:szCs w:val="24"/>
        </w:rPr>
        <w:t xml:space="preserve">Firework safety – the basics </w:t>
      </w:r>
    </w:p>
    <w:p w14:paraId="69307F62" w14:textId="78BE3B72"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Make sure children stand at a safe distance from the</w:t>
      </w:r>
      <w:r w:rsidR="00A57125" w:rsidRPr="00A57125">
        <w:rPr>
          <w:sz w:val="24"/>
          <w:szCs w:val="24"/>
        </w:rPr>
        <w:t xml:space="preserve"> </w:t>
      </w:r>
      <w:r w:rsidRPr="00A57125">
        <w:rPr>
          <w:sz w:val="24"/>
          <w:szCs w:val="24"/>
        </w:rPr>
        <w:t>bonfire</w:t>
      </w:r>
    </w:p>
    <w:p w14:paraId="35F9BB49" w14:textId="51A25649" w:rsidR="00625879" w:rsidRPr="00A57125" w:rsidRDefault="00625879" w:rsidP="00263807">
      <w:pPr>
        <w:jc w:val="both"/>
        <w:rPr>
          <w:sz w:val="24"/>
          <w:szCs w:val="24"/>
        </w:rPr>
      </w:pPr>
      <w:r w:rsidRPr="00A57125">
        <w:rPr>
          <w:sz w:val="24"/>
          <w:szCs w:val="24"/>
        </w:rPr>
        <w:t xml:space="preserve"> </w:t>
      </w:r>
      <w:r w:rsidRPr="00A57125">
        <w:rPr>
          <w:sz w:val="24"/>
          <w:szCs w:val="24"/>
        </w:rPr>
        <w:sym w:font="Symbol" w:char="F0B7"/>
      </w:r>
      <w:r w:rsidRPr="00A57125">
        <w:rPr>
          <w:sz w:val="24"/>
          <w:szCs w:val="24"/>
        </w:rPr>
        <w:t xml:space="preserve"> Keep everyone well back from the display. </w:t>
      </w:r>
    </w:p>
    <w:p w14:paraId="3DC16868" w14:textId="68E127DA"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Never return to a lit firework. </w:t>
      </w:r>
    </w:p>
    <w:p w14:paraId="0CA3D448" w14:textId="4A181E2A"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Never throw fireworks. </w:t>
      </w:r>
    </w:p>
    <w:p w14:paraId="7ABFFCC3" w14:textId="415E0C92"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Keep fireworks in a closed metal box.</w:t>
      </w:r>
    </w:p>
    <w:p w14:paraId="0F7D152A" w14:textId="229B0ACC"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Always follow the instructions when using fireworks. Sparkler safety A sparkler can reach a temperature of up to 2,000 degrees Celsius – 20 times the boiling point of water. </w:t>
      </w:r>
    </w:p>
    <w:p w14:paraId="72FA989E" w14:textId="77777777"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Always hold sparklers at arm’s length and wear gloves when handling them. </w:t>
      </w:r>
    </w:p>
    <w:p w14:paraId="1715F99D" w14:textId="77777777" w:rsidR="00625879" w:rsidRPr="00A57125" w:rsidRDefault="00625879" w:rsidP="00263807">
      <w:pPr>
        <w:jc w:val="both"/>
        <w:rPr>
          <w:sz w:val="24"/>
          <w:szCs w:val="24"/>
        </w:rPr>
      </w:pPr>
      <w:r w:rsidRPr="00A57125">
        <w:rPr>
          <w:sz w:val="24"/>
          <w:szCs w:val="24"/>
        </w:rPr>
        <w:sym w:font="Symbol" w:char="F0B7"/>
      </w:r>
      <w:r w:rsidRPr="00A57125">
        <w:rPr>
          <w:sz w:val="24"/>
          <w:szCs w:val="24"/>
        </w:rPr>
        <w:t xml:space="preserve"> Don’t hold babies and young children while you’re holding a sparkler – they can reach out unexpectedly and grab at them. </w:t>
      </w:r>
    </w:p>
    <w:p w14:paraId="44F6F4A8" w14:textId="4B37D0C5" w:rsidR="00A57125" w:rsidRPr="00A57125" w:rsidRDefault="00625879" w:rsidP="00263807">
      <w:pPr>
        <w:jc w:val="both"/>
        <w:rPr>
          <w:sz w:val="24"/>
          <w:szCs w:val="24"/>
        </w:rPr>
      </w:pPr>
      <w:r w:rsidRPr="00A57125">
        <w:rPr>
          <w:sz w:val="24"/>
          <w:szCs w:val="24"/>
        </w:rPr>
        <w:sym w:font="Symbol" w:char="F0B7"/>
      </w:r>
      <w:r w:rsidRPr="00A57125">
        <w:rPr>
          <w:sz w:val="24"/>
          <w:szCs w:val="24"/>
        </w:rPr>
        <w:t xml:space="preserve"> Don’t give sparklers to children under 5. They’re too young to hold them safely and don’t understand why </w:t>
      </w:r>
      <w:r w:rsidR="00A57125" w:rsidRPr="00A57125">
        <w:rPr>
          <w:sz w:val="24"/>
          <w:szCs w:val="24"/>
        </w:rPr>
        <w:t>t</w:t>
      </w:r>
      <w:r w:rsidRPr="00A57125">
        <w:rPr>
          <w:sz w:val="24"/>
          <w:szCs w:val="24"/>
        </w:rPr>
        <w:t xml:space="preserve">hey might be dangerous. </w:t>
      </w:r>
    </w:p>
    <w:p w14:paraId="1EF7D530" w14:textId="1A82D274" w:rsidR="00A57125" w:rsidRPr="00A57125" w:rsidRDefault="00C234DD" w:rsidP="00263807">
      <w:pPr>
        <w:jc w:val="both"/>
        <w:rPr>
          <w:sz w:val="24"/>
          <w:szCs w:val="24"/>
        </w:rPr>
      </w:pPr>
      <w:r>
        <w:rPr>
          <w:noProof/>
          <w:sz w:val="24"/>
          <w:szCs w:val="24"/>
          <w:lang w:eastAsia="en-GB"/>
        </w:rPr>
        <w:lastRenderedPageBreak/>
        <w:drawing>
          <wp:anchor distT="0" distB="0" distL="114300" distR="114300" simplePos="0" relativeHeight="251669504" behindDoc="0" locked="0" layoutInCell="1" allowOverlap="1" wp14:anchorId="3BDC8C09" wp14:editId="3FDB0F07">
            <wp:simplePos x="0" y="0"/>
            <wp:positionH relativeFrom="margin">
              <wp:align>right</wp:align>
            </wp:positionH>
            <wp:positionV relativeFrom="paragraph">
              <wp:posOffset>-186690</wp:posOffset>
            </wp:positionV>
            <wp:extent cx="2091055" cy="1139825"/>
            <wp:effectExtent l="0" t="0" r="4445"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1055" cy="1139825"/>
                    </a:xfrm>
                    <a:prstGeom prst="rect">
                      <a:avLst/>
                    </a:prstGeom>
                    <a:noFill/>
                  </pic:spPr>
                </pic:pic>
              </a:graphicData>
            </a:graphic>
            <wp14:sizeRelH relativeFrom="page">
              <wp14:pctWidth>0</wp14:pctWidth>
            </wp14:sizeRelH>
            <wp14:sizeRelV relativeFrom="page">
              <wp14:pctHeight>0</wp14:pctHeight>
            </wp14:sizeRelV>
          </wp:anchor>
        </w:drawing>
      </w:r>
    </w:p>
    <w:p w14:paraId="1D0146AD" w14:textId="3F9433A0" w:rsidR="00A57125" w:rsidRPr="00A57125" w:rsidRDefault="00A57125" w:rsidP="00263807">
      <w:pPr>
        <w:jc w:val="both"/>
        <w:rPr>
          <w:sz w:val="24"/>
          <w:szCs w:val="24"/>
        </w:rPr>
      </w:pPr>
    </w:p>
    <w:p w14:paraId="280A6FBC" w14:textId="77777777" w:rsidR="00A57125" w:rsidRPr="00A57125" w:rsidRDefault="00A57125" w:rsidP="00263807">
      <w:pPr>
        <w:jc w:val="both"/>
        <w:rPr>
          <w:sz w:val="24"/>
          <w:szCs w:val="24"/>
        </w:rPr>
      </w:pPr>
    </w:p>
    <w:p w14:paraId="03357A15" w14:textId="15D46904" w:rsidR="00A57125" w:rsidRPr="00A57125" w:rsidRDefault="00A57125" w:rsidP="00263807">
      <w:pPr>
        <w:jc w:val="both"/>
        <w:rPr>
          <w:sz w:val="24"/>
          <w:szCs w:val="24"/>
        </w:rPr>
      </w:pPr>
    </w:p>
    <w:p w14:paraId="6D024DEC" w14:textId="29AF8D2D" w:rsidR="00625879" w:rsidRDefault="00625879" w:rsidP="00263807">
      <w:pPr>
        <w:jc w:val="both"/>
        <w:rPr>
          <w:sz w:val="24"/>
          <w:szCs w:val="24"/>
        </w:rPr>
      </w:pPr>
      <w:r w:rsidRPr="00A57125">
        <w:rPr>
          <w:sz w:val="24"/>
          <w:szCs w:val="24"/>
        </w:rPr>
        <w:sym w:font="Symbol" w:char="F0B7"/>
      </w:r>
      <w:r w:rsidRPr="00A57125">
        <w:rPr>
          <w:sz w:val="24"/>
          <w:szCs w:val="24"/>
        </w:rPr>
        <w:t xml:space="preserve"> Once sparklers are out, make sure you put them in a bucket of water</w:t>
      </w:r>
    </w:p>
    <w:p w14:paraId="0CCBC7B6" w14:textId="465D8F15" w:rsidR="00A57125" w:rsidRDefault="00A57125" w:rsidP="00263807">
      <w:pPr>
        <w:jc w:val="both"/>
        <w:rPr>
          <w:sz w:val="24"/>
          <w:szCs w:val="24"/>
        </w:rPr>
      </w:pPr>
      <w:r w:rsidRPr="00A57125">
        <w:rPr>
          <w:noProof/>
          <w:sz w:val="24"/>
          <w:szCs w:val="24"/>
          <w:lang w:eastAsia="en-GB"/>
        </w:rPr>
        <w:drawing>
          <wp:anchor distT="0" distB="0" distL="114300" distR="114300" simplePos="0" relativeHeight="251667456" behindDoc="0" locked="0" layoutInCell="1" allowOverlap="1" wp14:anchorId="0FE022FA" wp14:editId="54BF2105">
            <wp:simplePos x="0" y="0"/>
            <wp:positionH relativeFrom="margin">
              <wp:align>right</wp:align>
            </wp:positionH>
            <wp:positionV relativeFrom="paragraph">
              <wp:posOffset>6350</wp:posOffset>
            </wp:positionV>
            <wp:extent cx="3098165" cy="1089660"/>
            <wp:effectExtent l="0" t="0" r="6985" b="0"/>
            <wp:wrapNone/>
            <wp:docPr id="5" name="Picture 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98165" cy="1089660"/>
                    </a:xfrm>
                    <a:prstGeom prst="rect">
                      <a:avLst/>
                    </a:prstGeom>
                    <a:noFill/>
                  </pic:spPr>
                </pic:pic>
              </a:graphicData>
            </a:graphic>
            <wp14:sizeRelH relativeFrom="page">
              <wp14:pctWidth>0</wp14:pctWidth>
            </wp14:sizeRelH>
            <wp14:sizeRelV relativeFrom="page">
              <wp14:pctHeight>0</wp14:pctHeight>
            </wp14:sizeRelV>
          </wp:anchor>
        </w:drawing>
      </w:r>
    </w:p>
    <w:p w14:paraId="5FF65C77" w14:textId="17706712" w:rsidR="00A57125" w:rsidRDefault="00A57125" w:rsidP="00263807">
      <w:pPr>
        <w:jc w:val="both"/>
        <w:rPr>
          <w:sz w:val="24"/>
          <w:szCs w:val="24"/>
        </w:rPr>
      </w:pPr>
    </w:p>
    <w:p w14:paraId="638627C8" w14:textId="2CB11ADE" w:rsidR="00A57125" w:rsidRDefault="00A57125" w:rsidP="00263807">
      <w:pPr>
        <w:jc w:val="both"/>
        <w:rPr>
          <w:sz w:val="24"/>
          <w:szCs w:val="24"/>
        </w:rPr>
      </w:pPr>
    </w:p>
    <w:p w14:paraId="2160901D" w14:textId="48BE046F" w:rsidR="00A57125" w:rsidRPr="00A57125" w:rsidRDefault="00A57125" w:rsidP="00263807">
      <w:pPr>
        <w:jc w:val="both"/>
        <w:rPr>
          <w:sz w:val="24"/>
          <w:szCs w:val="24"/>
        </w:rPr>
      </w:pPr>
    </w:p>
    <w:p w14:paraId="491BBA91" w14:textId="77777777" w:rsidR="00A57125" w:rsidRPr="00A57125" w:rsidRDefault="00A57125" w:rsidP="00A57125">
      <w:pPr>
        <w:jc w:val="both"/>
        <w:rPr>
          <w:b/>
          <w:bCs/>
          <w:sz w:val="24"/>
          <w:szCs w:val="24"/>
        </w:rPr>
      </w:pPr>
      <w:r w:rsidRPr="00A57125">
        <w:rPr>
          <w:b/>
          <w:bCs/>
          <w:sz w:val="24"/>
          <w:szCs w:val="24"/>
        </w:rPr>
        <w:t xml:space="preserve">Mental Wellbeing </w:t>
      </w:r>
    </w:p>
    <w:p w14:paraId="03BB1DF3" w14:textId="79E9A921" w:rsidR="00A57125" w:rsidRPr="00A57125" w:rsidRDefault="00A57125" w:rsidP="00A57125">
      <w:pPr>
        <w:jc w:val="both"/>
        <w:rPr>
          <w:sz w:val="24"/>
          <w:szCs w:val="24"/>
        </w:rPr>
      </w:pPr>
      <w:r w:rsidRPr="00A57125">
        <w:rPr>
          <w:sz w:val="24"/>
          <w:szCs w:val="24"/>
        </w:rPr>
        <w:t>Evidence suggests there are 5 steps you can take to improve your mental health and wellbeing. Visit the NHS website to view these 5 steps and to access some supportive contacts and networks</w:t>
      </w:r>
    </w:p>
    <w:p w14:paraId="279F1C07" w14:textId="0DA02BB7" w:rsidR="00A57125" w:rsidRPr="00A57125" w:rsidRDefault="00A57125" w:rsidP="00A57125">
      <w:pPr>
        <w:jc w:val="both"/>
        <w:rPr>
          <w:color w:val="0070C0"/>
          <w:sz w:val="24"/>
          <w:szCs w:val="24"/>
        </w:rPr>
      </w:pPr>
      <w:r w:rsidRPr="00A57125">
        <w:rPr>
          <w:color w:val="0070C0"/>
          <w:sz w:val="24"/>
          <w:szCs w:val="24"/>
        </w:rPr>
        <w:t>www.nhs.uk/conditions/stressanxietydepression/improve-mental-wellbeing</w:t>
      </w:r>
    </w:p>
    <w:p w14:paraId="29128A0C" w14:textId="4DA285BD" w:rsidR="00A57125" w:rsidRPr="00A57125" w:rsidRDefault="00A57125" w:rsidP="00A57125">
      <w:pPr>
        <w:jc w:val="both"/>
        <w:rPr>
          <w:sz w:val="24"/>
          <w:szCs w:val="24"/>
        </w:rPr>
      </w:pPr>
      <w:r w:rsidRPr="00A57125">
        <w:rPr>
          <w:sz w:val="24"/>
          <w:szCs w:val="24"/>
        </w:rPr>
        <w:t xml:space="preserve">Anxiety UK Charity providing support if you have been diagnosed with an anxiety condition. </w:t>
      </w:r>
    </w:p>
    <w:p w14:paraId="0155BFE2" w14:textId="4E2EE219" w:rsidR="00A57125" w:rsidRPr="00A57125" w:rsidRDefault="00C234DD" w:rsidP="00A57125">
      <w:pPr>
        <w:jc w:val="both"/>
        <w:rPr>
          <w:sz w:val="24"/>
          <w:szCs w:val="24"/>
        </w:rPr>
      </w:pPr>
      <w:r>
        <w:rPr>
          <w:noProof/>
          <w:sz w:val="24"/>
          <w:szCs w:val="24"/>
          <w:lang w:eastAsia="en-GB"/>
        </w:rPr>
        <w:drawing>
          <wp:anchor distT="0" distB="0" distL="114300" distR="114300" simplePos="0" relativeHeight="251668480" behindDoc="0" locked="0" layoutInCell="1" allowOverlap="1" wp14:anchorId="10858F1A" wp14:editId="77A4BAA3">
            <wp:simplePos x="0" y="0"/>
            <wp:positionH relativeFrom="margin">
              <wp:align>right</wp:align>
            </wp:positionH>
            <wp:positionV relativeFrom="paragraph">
              <wp:posOffset>489585</wp:posOffset>
            </wp:positionV>
            <wp:extent cx="971224" cy="718185"/>
            <wp:effectExtent l="0" t="0" r="635"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1224" cy="718185"/>
                    </a:xfrm>
                    <a:prstGeom prst="rect">
                      <a:avLst/>
                    </a:prstGeom>
                    <a:noFill/>
                  </pic:spPr>
                </pic:pic>
              </a:graphicData>
            </a:graphic>
            <wp14:sizeRelH relativeFrom="page">
              <wp14:pctWidth>0</wp14:pctWidth>
            </wp14:sizeRelH>
            <wp14:sizeRelV relativeFrom="page">
              <wp14:pctHeight>0</wp14:pctHeight>
            </wp14:sizeRelV>
          </wp:anchor>
        </w:drawing>
      </w:r>
      <w:r w:rsidR="00A57125" w:rsidRPr="00A57125">
        <w:rPr>
          <w:sz w:val="24"/>
          <w:szCs w:val="24"/>
        </w:rPr>
        <w:t xml:space="preserve">Phone: 03444 775 774 (Mon to Fri, 9.30am to 10pm; Sat to Sun, 10am to 8pm) </w:t>
      </w:r>
    </w:p>
    <w:p w14:paraId="51AF0356" w14:textId="0A15869E" w:rsidR="00A57125" w:rsidRPr="00A57125" w:rsidRDefault="00A57125" w:rsidP="00A57125">
      <w:pPr>
        <w:jc w:val="both"/>
        <w:rPr>
          <w:sz w:val="24"/>
          <w:szCs w:val="24"/>
        </w:rPr>
      </w:pPr>
      <w:r w:rsidRPr="00A57125">
        <w:rPr>
          <w:sz w:val="24"/>
          <w:szCs w:val="24"/>
        </w:rPr>
        <w:t xml:space="preserve">Website: </w:t>
      </w:r>
      <w:hyperlink r:id="rId13" w:history="1">
        <w:r w:rsidRPr="00A57125">
          <w:rPr>
            <w:rStyle w:val="Hyperlink"/>
            <w:sz w:val="24"/>
            <w:szCs w:val="24"/>
          </w:rPr>
          <w:t>www.anxietyuk.org.uk</w:t>
        </w:r>
      </w:hyperlink>
    </w:p>
    <w:sectPr w:rsidR="00A57125" w:rsidRPr="00A57125" w:rsidSect="00263807">
      <w:headerReference w:type="default" r:id="rId14"/>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A7464" w14:textId="77777777" w:rsidR="00F905F6" w:rsidRDefault="00F905F6" w:rsidP="007E5D49">
      <w:pPr>
        <w:spacing w:after="0" w:line="240" w:lineRule="auto"/>
      </w:pPr>
      <w:r>
        <w:separator/>
      </w:r>
    </w:p>
  </w:endnote>
  <w:endnote w:type="continuationSeparator" w:id="0">
    <w:p w14:paraId="785BDC38" w14:textId="77777777" w:rsidR="00F905F6" w:rsidRDefault="00F905F6" w:rsidP="007E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635B7" w14:textId="77777777" w:rsidR="00F905F6" w:rsidRDefault="00F905F6" w:rsidP="007E5D49">
      <w:pPr>
        <w:spacing w:after="0" w:line="240" w:lineRule="auto"/>
      </w:pPr>
      <w:r>
        <w:separator/>
      </w:r>
    </w:p>
  </w:footnote>
  <w:footnote w:type="continuationSeparator" w:id="0">
    <w:p w14:paraId="7C258E16" w14:textId="77777777" w:rsidR="00F905F6" w:rsidRDefault="00F905F6" w:rsidP="007E5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D587E" w14:textId="77777777" w:rsidR="007E5D49" w:rsidRDefault="007E5D49">
    <w:pPr>
      <w:pStyle w:val="Heade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lang w:eastAsia="en-GB"/>
      </w:rPr>
      <w:drawing>
        <wp:anchor distT="0" distB="0" distL="114300" distR="114300" simplePos="0" relativeHeight="251658240" behindDoc="0" locked="0" layoutInCell="1" allowOverlap="1" wp14:anchorId="18A0E8F7" wp14:editId="701607E5">
          <wp:simplePos x="0" y="0"/>
          <wp:positionH relativeFrom="column">
            <wp:posOffset>-285750</wp:posOffset>
          </wp:positionH>
          <wp:positionV relativeFrom="paragraph">
            <wp:posOffset>-335280</wp:posOffset>
          </wp:positionV>
          <wp:extent cx="752475" cy="653377"/>
          <wp:effectExtent l="0" t="0" r="0" b="0"/>
          <wp:wrapNone/>
          <wp:docPr id="8" name="Picture 7">
            <a:extLst xmlns:a="http://schemas.openxmlformats.org/drawingml/2006/main">
              <a:ext uri="{FF2B5EF4-FFF2-40B4-BE49-F238E27FC236}">
                <a16:creationId xmlns:a16="http://schemas.microsoft.com/office/drawing/2014/main" id="{F889F250-5F3B-4468-8C4E-8BFD302C2E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F889F250-5F3B-4468-8C4E-8BFD302C2E4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653377"/>
                  </a:xfrm>
                  <a:prstGeom prst="rect">
                    <a:avLst/>
                  </a:prstGeom>
                </pic:spPr>
              </pic:pic>
            </a:graphicData>
          </a:graphic>
          <wp14:sizeRelH relativeFrom="page">
            <wp14:pctWidth>0</wp14:pctWidth>
          </wp14:sizeRelH>
          <wp14:sizeRelV relativeFrom="page">
            <wp14:pctHeight>0</wp14:pctHeight>
          </wp14:sizeRelV>
        </wp:anchor>
      </w:drawing>
    </w:r>
    <w:r>
      <w:rPr>
        <w:b/>
        <w:color w:val="4472C4" w:themeColor="accent5"/>
        <w:sz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0930B0">
      <w:rPr>
        <w:color w:val="000000" w:themeColor="text1"/>
        <w:sz w:val="48"/>
        <w14:shadow w14:blurRad="38100" w14:dist="19050" w14:dir="2700000" w14:sx="100000" w14:sy="100000" w14:kx="0" w14:ky="0" w14:algn="tl">
          <w14:schemeClr w14:val="dk1">
            <w14:alpha w14:val="60000"/>
          </w14:schemeClr>
        </w14:shadow>
        <w14:textOutline w14:w="9525" w14:cap="flat" w14:cmpd="sng" w14:algn="ctr">
          <w14:solidFill>
            <w14:srgbClr w14:val="0070C0"/>
          </w14:solidFill>
          <w14:prstDash w14:val="solid"/>
          <w14:round/>
        </w14:textOutline>
      </w:rPr>
      <w:t xml:space="preserve">Weston Park Primary Safeguarding Newsletter </w:t>
    </w:r>
  </w:p>
  <w:p w14:paraId="70A89B42" w14:textId="7EB7E9C5" w:rsidR="007E5D49" w:rsidRPr="007E5D49" w:rsidRDefault="007E5D49">
    <w:pPr>
      <w:pStyle w:val="Heade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623B">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ber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2021  </w:t>
    </w:r>
    <w:r w:rsid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3623B">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930B0"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Issue </w:t>
    </w:r>
    <w:r w:rsidR="00D3623B">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0930B0">
      <w:rPr>
        <w:color w:val="000000" w:themeColor="text1"/>
        <w:sz w:val="3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F5929BE" w14:textId="77777777" w:rsidR="007E5D49" w:rsidRPr="007E5D49" w:rsidRDefault="007E5D49">
    <w:pPr>
      <w:pStyle w:val="Header"/>
      <w:rPr>
        <w:b/>
        <w:color w:val="4472C4" w:themeColor="accent5"/>
        <w:sz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AA30DC0" w14:textId="77777777" w:rsidR="007E5D49" w:rsidRDefault="007E5D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7CE1"/>
    <w:multiLevelType w:val="hybridMultilevel"/>
    <w:tmpl w:val="72161C14"/>
    <w:lvl w:ilvl="0" w:tplc="ECAC0A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FF"/>
    <w:rsid w:val="000930B0"/>
    <w:rsid w:val="000C3134"/>
    <w:rsid w:val="00263807"/>
    <w:rsid w:val="00345AB4"/>
    <w:rsid w:val="00464999"/>
    <w:rsid w:val="005E23AD"/>
    <w:rsid w:val="005F275E"/>
    <w:rsid w:val="00621B5A"/>
    <w:rsid w:val="00625879"/>
    <w:rsid w:val="00686C72"/>
    <w:rsid w:val="007578F0"/>
    <w:rsid w:val="007E5D49"/>
    <w:rsid w:val="009804FF"/>
    <w:rsid w:val="009D4DFB"/>
    <w:rsid w:val="009E0B66"/>
    <w:rsid w:val="00A57125"/>
    <w:rsid w:val="00AA0BEB"/>
    <w:rsid w:val="00AE0E61"/>
    <w:rsid w:val="00B9342F"/>
    <w:rsid w:val="00C234DD"/>
    <w:rsid w:val="00D3623B"/>
    <w:rsid w:val="00F90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54C5A"/>
  <w15:chartTrackingRefBased/>
  <w15:docId w15:val="{1BABAFE1-6F79-48D3-B99B-DE9D9A6FD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D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D49"/>
  </w:style>
  <w:style w:type="paragraph" w:styleId="Footer">
    <w:name w:val="footer"/>
    <w:basedOn w:val="Normal"/>
    <w:link w:val="FooterChar"/>
    <w:uiPriority w:val="99"/>
    <w:unhideWhenUsed/>
    <w:rsid w:val="007E5D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D49"/>
  </w:style>
  <w:style w:type="character" w:styleId="Hyperlink">
    <w:name w:val="Hyperlink"/>
    <w:basedOn w:val="DefaultParagraphFont"/>
    <w:uiPriority w:val="99"/>
    <w:unhideWhenUsed/>
    <w:rsid w:val="00345AB4"/>
    <w:rPr>
      <w:color w:val="0563C1" w:themeColor="hyperlink"/>
      <w:u w:val="single"/>
    </w:rPr>
  </w:style>
  <w:style w:type="paragraph" w:styleId="NoSpacing">
    <w:name w:val="No Spacing"/>
    <w:uiPriority w:val="1"/>
    <w:qFormat/>
    <w:rsid w:val="000930B0"/>
    <w:pPr>
      <w:spacing w:after="0" w:line="240" w:lineRule="auto"/>
    </w:pPr>
  </w:style>
  <w:style w:type="paragraph" w:styleId="ListParagraph">
    <w:name w:val="List Paragraph"/>
    <w:basedOn w:val="Normal"/>
    <w:uiPriority w:val="34"/>
    <w:qFormat/>
    <w:rsid w:val="00A57125"/>
    <w:pPr>
      <w:ind w:left="720"/>
      <w:contextualSpacing/>
    </w:pPr>
  </w:style>
  <w:style w:type="character" w:customStyle="1" w:styleId="UnresolvedMention">
    <w:name w:val="Unresolved Mention"/>
    <w:basedOn w:val="DefaultParagraphFont"/>
    <w:uiPriority w:val="99"/>
    <w:semiHidden/>
    <w:unhideWhenUsed/>
    <w:rsid w:val="00A57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093161">
      <w:bodyDiv w:val="1"/>
      <w:marLeft w:val="0"/>
      <w:marRight w:val="0"/>
      <w:marTop w:val="0"/>
      <w:marBottom w:val="0"/>
      <w:divBdr>
        <w:top w:val="none" w:sz="0" w:space="0" w:color="auto"/>
        <w:left w:val="none" w:sz="0" w:space="0" w:color="auto"/>
        <w:bottom w:val="none" w:sz="0" w:space="0" w:color="auto"/>
        <w:right w:val="none" w:sz="0" w:space="0" w:color="auto"/>
      </w:divBdr>
      <w:divsChild>
        <w:div w:id="883256327">
          <w:marLeft w:val="0"/>
          <w:marRight w:val="0"/>
          <w:marTop w:val="0"/>
          <w:marBottom w:val="0"/>
          <w:divBdr>
            <w:top w:val="none" w:sz="0" w:space="0" w:color="auto"/>
            <w:left w:val="none" w:sz="0" w:space="0" w:color="auto"/>
            <w:bottom w:val="none" w:sz="0" w:space="0" w:color="auto"/>
            <w:right w:val="none" w:sz="0" w:space="0" w:color="auto"/>
          </w:divBdr>
          <w:divsChild>
            <w:div w:id="97601546">
              <w:marLeft w:val="0"/>
              <w:marRight w:val="0"/>
              <w:marTop w:val="0"/>
              <w:marBottom w:val="0"/>
              <w:divBdr>
                <w:top w:val="single" w:sz="2" w:space="0" w:color="EFEFEF"/>
                <w:left w:val="none" w:sz="0" w:space="0" w:color="auto"/>
                <w:bottom w:val="none" w:sz="0" w:space="0" w:color="auto"/>
                <w:right w:val="none" w:sz="0" w:space="0" w:color="auto"/>
              </w:divBdr>
              <w:divsChild>
                <w:div w:id="439682716">
                  <w:marLeft w:val="0"/>
                  <w:marRight w:val="0"/>
                  <w:marTop w:val="0"/>
                  <w:marBottom w:val="0"/>
                  <w:divBdr>
                    <w:top w:val="single" w:sz="6" w:space="0" w:color="auto"/>
                    <w:left w:val="none" w:sz="0" w:space="0" w:color="auto"/>
                    <w:bottom w:val="none" w:sz="0" w:space="0" w:color="auto"/>
                    <w:right w:val="none" w:sz="0" w:space="0" w:color="auto"/>
                  </w:divBdr>
                  <w:divsChild>
                    <w:div w:id="147284339">
                      <w:marLeft w:val="0"/>
                      <w:marRight w:val="0"/>
                      <w:marTop w:val="0"/>
                      <w:marBottom w:val="0"/>
                      <w:divBdr>
                        <w:top w:val="none" w:sz="0" w:space="0" w:color="auto"/>
                        <w:left w:val="none" w:sz="0" w:space="0" w:color="auto"/>
                        <w:bottom w:val="none" w:sz="0" w:space="0" w:color="auto"/>
                        <w:right w:val="none" w:sz="0" w:space="0" w:color="auto"/>
                      </w:divBdr>
                      <w:divsChild>
                        <w:div w:id="155731306">
                          <w:marLeft w:val="0"/>
                          <w:marRight w:val="0"/>
                          <w:marTop w:val="0"/>
                          <w:marBottom w:val="0"/>
                          <w:divBdr>
                            <w:top w:val="none" w:sz="0" w:space="0" w:color="auto"/>
                            <w:left w:val="none" w:sz="0" w:space="0" w:color="auto"/>
                            <w:bottom w:val="none" w:sz="0" w:space="0" w:color="auto"/>
                            <w:right w:val="none" w:sz="0" w:space="0" w:color="auto"/>
                          </w:divBdr>
                          <w:divsChild>
                            <w:div w:id="548346368">
                              <w:marLeft w:val="0"/>
                              <w:marRight w:val="0"/>
                              <w:marTop w:val="0"/>
                              <w:marBottom w:val="0"/>
                              <w:divBdr>
                                <w:top w:val="none" w:sz="0" w:space="0" w:color="auto"/>
                                <w:left w:val="none" w:sz="0" w:space="0" w:color="auto"/>
                                <w:bottom w:val="none" w:sz="0" w:space="0" w:color="auto"/>
                                <w:right w:val="none" w:sz="0" w:space="0" w:color="auto"/>
                              </w:divBdr>
                              <w:divsChild>
                                <w:div w:id="126095509">
                                  <w:marLeft w:val="0"/>
                                  <w:marRight w:val="0"/>
                                  <w:marTop w:val="0"/>
                                  <w:marBottom w:val="0"/>
                                  <w:divBdr>
                                    <w:top w:val="none" w:sz="0" w:space="0" w:color="auto"/>
                                    <w:left w:val="none" w:sz="0" w:space="0" w:color="auto"/>
                                    <w:bottom w:val="none" w:sz="0" w:space="0" w:color="auto"/>
                                    <w:right w:val="none" w:sz="0" w:space="0" w:color="auto"/>
                                  </w:divBdr>
                                  <w:divsChild>
                                    <w:div w:id="1738160666">
                                      <w:marLeft w:val="0"/>
                                      <w:marRight w:val="0"/>
                                      <w:marTop w:val="0"/>
                                      <w:marBottom w:val="0"/>
                                      <w:divBdr>
                                        <w:top w:val="none" w:sz="0" w:space="0" w:color="auto"/>
                                        <w:left w:val="none" w:sz="0" w:space="0" w:color="auto"/>
                                        <w:bottom w:val="none" w:sz="0" w:space="0" w:color="auto"/>
                                        <w:right w:val="none" w:sz="0" w:space="0" w:color="auto"/>
                                      </w:divBdr>
                                      <w:divsChild>
                                        <w:div w:id="165288401">
                                          <w:marLeft w:val="0"/>
                                          <w:marRight w:val="0"/>
                                          <w:marTop w:val="120"/>
                                          <w:marBottom w:val="0"/>
                                          <w:divBdr>
                                            <w:top w:val="none" w:sz="0" w:space="0" w:color="auto"/>
                                            <w:left w:val="none" w:sz="0" w:space="0" w:color="auto"/>
                                            <w:bottom w:val="none" w:sz="0" w:space="0" w:color="auto"/>
                                            <w:right w:val="none" w:sz="0" w:space="0" w:color="auto"/>
                                          </w:divBdr>
                                          <w:divsChild>
                                            <w:div w:id="1404715600">
                                              <w:marLeft w:val="0"/>
                                              <w:marRight w:val="0"/>
                                              <w:marTop w:val="0"/>
                                              <w:marBottom w:val="0"/>
                                              <w:divBdr>
                                                <w:top w:val="none" w:sz="0" w:space="0" w:color="auto"/>
                                                <w:left w:val="none" w:sz="0" w:space="0" w:color="auto"/>
                                                <w:bottom w:val="none" w:sz="0" w:space="0" w:color="auto"/>
                                                <w:right w:val="none" w:sz="0" w:space="0" w:color="auto"/>
                                              </w:divBdr>
                                              <w:divsChild>
                                                <w:div w:id="583953064">
                                                  <w:marLeft w:val="0"/>
                                                  <w:marRight w:val="0"/>
                                                  <w:marTop w:val="0"/>
                                                  <w:marBottom w:val="0"/>
                                                  <w:divBdr>
                                                    <w:top w:val="none" w:sz="0" w:space="0" w:color="auto"/>
                                                    <w:left w:val="none" w:sz="0" w:space="0" w:color="auto"/>
                                                    <w:bottom w:val="none" w:sz="0" w:space="0" w:color="auto"/>
                                                    <w:right w:val="none" w:sz="0" w:space="0" w:color="auto"/>
                                                  </w:divBdr>
                                                  <w:divsChild>
                                                    <w:div w:id="1514294718">
                                                      <w:marLeft w:val="0"/>
                                                      <w:marRight w:val="0"/>
                                                      <w:marTop w:val="0"/>
                                                      <w:marBottom w:val="0"/>
                                                      <w:divBdr>
                                                        <w:top w:val="none" w:sz="0" w:space="0" w:color="auto"/>
                                                        <w:left w:val="none" w:sz="0" w:space="0" w:color="auto"/>
                                                        <w:bottom w:val="none" w:sz="0" w:space="0" w:color="auto"/>
                                                        <w:right w:val="none" w:sz="0" w:space="0" w:color="auto"/>
                                                      </w:divBdr>
                                                      <w:divsChild>
                                                        <w:div w:id="1509827390">
                                                          <w:marLeft w:val="0"/>
                                                          <w:marRight w:val="0"/>
                                                          <w:marTop w:val="0"/>
                                                          <w:marBottom w:val="0"/>
                                                          <w:divBdr>
                                                            <w:top w:val="none" w:sz="0" w:space="0" w:color="auto"/>
                                                            <w:left w:val="none" w:sz="0" w:space="0" w:color="auto"/>
                                                            <w:bottom w:val="none" w:sz="0" w:space="0" w:color="auto"/>
                                                            <w:right w:val="none" w:sz="0" w:space="0" w:color="auto"/>
                                                          </w:divBdr>
                                                          <w:divsChild>
                                                            <w:div w:id="1623682505">
                                                              <w:marLeft w:val="0"/>
                                                              <w:marRight w:val="0"/>
                                                              <w:marTop w:val="0"/>
                                                              <w:marBottom w:val="0"/>
                                                              <w:divBdr>
                                                                <w:top w:val="single" w:sz="8" w:space="3" w:color="E1E1E1"/>
                                                                <w:left w:val="none" w:sz="0" w:space="0" w:color="auto"/>
                                                                <w:bottom w:val="none" w:sz="0" w:space="0" w:color="auto"/>
                                                                <w:right w:val="none" w:sz="0" w:space="0" w:color="auto"/>
                                                              </w:divBdr>
                                                            </w:div>
                                                          </w:divsChild>
                                                        </w:div>
                                                        <w:div w:id="1578318437">
                                                          <w:marLeft w:val="0"/>
                                                          <w:marRight w:val="0"/>
                                                          <w:marTop w:val="30"/>
                                                          <w:marBottom w:val="0"/>
                                                          <w:divBdr>
                                                            <w:top w:val="none" w:sz="0" w:space="0" w:color="auto"/>
                                                            <w:left w:val="none" w:sz="0" w:space="0" w:color="auto"/>
                                                            <w:bottom w:val="none" w:sz="0" w:space="0" w:color="auto"/>
                                                            <w:right w:val="none" w:sz="0" w:space="0" w:color="auto"/>
                                                          </w:divBdr>
                                                          <w:divsChild>
                                                            <w:div w:id="6104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626764">
          <w:marLeft w:val="0"/>
          <w:marRight w:val="0"/>
          <w:marTop w:val="0"/>
          <w:marBottom w:val="0"/>
          <w:divBdr>
            <w:top w:val="none" w:sz="0" w:space="0" w:color="auto"/>
            <w:left w:val="none" w:sz="0" w:space="0" w:color="auto"/>
            <w:bottom w:val="none" w:sz="0" w:space="0" w:color="auto"/>
            <w:right w:val="none" w:sz="0" w:space="0" w:color="auto"/>
          </w:divBdr>
          <w:divsChild>
            <w:div w:id="534386228">
              <w:marLeft w:val="0"/>
              <w:marRight w:val="0"/>
              <w:marTop w:val="0"/>
              <w:marBottom w:val="0"/>
              <w:divBdr>
                <w:top w:val="single" w:sz="2" w:space="0" w:color="EFEFEF"/>
                <w:left w:val="none" w:sz="0" w:space="0" w:color="auto"/>
                <w:bottom w:val="none" w:sz="0" w:space="0" w:color="auto"/>
                <w:right w:val="none" w:sz="0" w:space="0" w:color="auto"/>
              </w:divBdr>
              <w:divsChild>
                <w:div w:id="243148677">
                  <w:marLeft w:val="0"/>
                  <w:marRight w:val="0"/>
                  <w:marTop w:val="0"/>
                  <w:marBottom w:val="0"/>
                  <w:divBdr>
                    <w:top w:val="single" w:sz="6" w:space="0" w:color="auto"/>
                    <w:left w:val="none" w:sz="0" w:space="0" w:color="auto"/>
                    <w:bottom w:val="none" w:sz="0" w:space="0" w:color="auto"/>
                    <w:right w:val="none" w:sz="0" w:space="0" w:color="auto"/>
                  </w:divBdr>
                  <w:divsChild>
                    <w:div w:id="283777680">
                      <w:marLeft w:val="0"/>
                      <w:marRight w:val="0"/>
                      <w:marTop w:val="0"/>
                      <w:marBottom w:val="0"/>
                      <w:divBdr>
                        <w:top w:val="none" w:sz="0" w:space="0" w:color="auto"/>
                        <w:left w:val="none" w:sz="0" w:space="0" w:color="auto"/>
                        <w:bottom w:val="none" w:sz="0" w:space="0" w:color="auto"/>
                        <w:right w:val="none" w:sz="0" w:space="0" w:color="auto"/>
                      </w:divBdr>
                      <w:divsChild>
                        <w:div w:id="1638217602">
                          <w:marLeft w:val="0"/>
                          <w:marRight w:val="0"/>
                          <w:marTop w:val="0"/>
                          <w:marBottom w:val="0"/>
                          <w:divBdr>
                            <w:top w:val="none" w:sz="0" w:space="0" w:color="auto"/>
                            <w:left w:val="none" w:sz="0" w:space="0" w:color="auto"/>
                            <w:bottom w:val="none" w:sz="0" w:space="0" w:color="auto"/>
                            <w:right w:val="none" w:sz="0" w:space="0" w:color="auto"/>
                          </w:divBdr>
                          <w:divsChild>
                            <w:div w:id="1220481468">
                              <w:marLeft w:val="0"/>
                              <w:marRight w:val="0"/>
                              <w:marTop w:val="0"/>
                              <w:marBottom w:val="0"/>
                              <w:divBdr>
                                <w:top w:val="none" w:sz="0" w:space="0" w:color="auto"/>
                                <w:left w:val="none" w:sz="0" w:space="0" w:color="auto"/>
                                <w:bottom w:val="none" w:sz="0" w:space="0" w:color="auto"/>
                                <w:right w:val="none" w:sz="0" w:space="0" w:color="auto"/>
                              </w:divBdr>
                              <w:divsChild>
                                <w:div w:id="459493805">
                                  <w:marLeft w:val="0"/>
                                  <w:marRight w:val="0"/>
                                  <w:marTop w:val="0"/>
                                  <w:marBottom w:val="0"/>
                                  <w:divBdr>
                                    <w:top w:val="none" w:sz="0" w:space="0" w:color="auto"/>
                                    <w:left w:val="none" w:sz="0" w:space="0" w:color="auto"/>
                                    <w:bottom w:val="none" w:sz="0" w:space="0" w:color="auto"/>
                                    <w:right w:val="none" w:sz="0" w:space="0" w:color="auto"/>
                                  </w:divBdr>
                                  <w:divsChild>
                                    <w:div w:id="1940411045">
                                      <w:marLeft w:val="0"/>
                                      <w:marRight w:val="0"/>
                                      <w:marTop w:val="0"/>
                                      <w:marBottom w:val="0"/>
                                      <w:divBdr>
                                        <w:top w:val="none" w:sz="0" w:space="0" w:color="auto"/>
                                        <w:left w:val="none" w:sz="0" w:space="0" w:color="auto"/>
                                        <w:bottom w:val="none" w:sz="0" w:space="0" w:color="auto"/>
                                        <w:right w:val="none" w:sz="0" w:space="0" w:color="auto"/>
                                      </w:divBdr>
                                    </w:div>
                                  </w:divsChild>
                                </w:div>
                                <w:div w:id="253898076">
                                  <w:marLeft w:val="0"/>
                                  <w:marRight w:val="0"/>
                                  <w:marTop w:val="0"/>
                                  <w:marBottom w:val="0"/>
                                  <w:divBdr>
                                    <w:top w:val="none" w:sz="0" w:space="0" w:color="auto"/>
                                    <w:left w:val="none" w:sz="0" w:space="0" w:color="auto"/>
                                    <w:bottom w:val="none" w:sz="0" w:space="0" w:color="auto"/>
                                    <w:right w:val="none" w:sz="0" w:space="0" w:color="auto"/>
                                  </w:divBdr>
                                  <w:divsChild>
                                    <w:div w:id="1683584960">
                                      <w:marLeft w:val="0"/>
                                      <w:marRight w:val="0"/>
                                      <w:marTop w:val="0"/>
                                      <w:marBottom w:val="0"/>
                                      <w:divBdr>
                                        <w:top w:val="none" w:sz="0" w:space="0" w:color="auto"/>
                                        <w:left w:val="none" w:sz="0" w:space="0" w:color="auto"/>
                                        <w:bottom w:val="none" w:sz="0" w:space="0" w:color="auto"/>
                                        <w:right w:val="none" w:sz="0" w:space="0" w:color="auto"/>
                                      </w:divBdr>
                                      <w:divsChild>
                                        <w:div w:id="1124931613">
                                          <w:marLeft w:val="0"/>
                                          <w:marRight w:val="0"/>
                                          <w:marTop w:val="0"/>
                                          <w:marBottom w:val="0"/>
                                          <w:divBdr>
                                            <w:top w:val="none" w:sz="0" w:space="0" w:color="auto"/>
                                            <w:left w:val="none" w:sz="0" w:space="0" w:color="auto"/>
                                            <w:bottom w:val="none" w:sz="0" w:space="0" w:color="auto"/>
                                            <w:right w:val="none" w:sz="0" w:space="0" w:color="auto"/>
                                          </w:divBdr>
                                        </w:div>
                                        <w:div w:id="742534630">
                                          <w:marLeft w:val="300"/>
                                          <w:marRight w:val="0"/>
                                          <w:marTop w:val="0"/>
                                          <w:marBottom w:val="0"/>
                                          <w:divBdr>
                                            <w:top w:val="none" w:sz="0" w:space="0" w:color="auto"/>
                                            <w:left w:val="none" w:sz="0" w:space="0" w:color="auto"/>
                                            <w:bottom w:val="none" w:sz="0" w:space="0" w:color="auto"/>
                                            <w:right w:val="none" w:sz="0" w:space="0" w:color="auto"/>
                                          </w:divBdr>
                                        </w:div>
                                        <w:div w:id="1533686058">
                                          <w:marLeft w:val="300"/>
                                          <w:marRight w:val="0"/>
                                          <w:marTop w:val="0"/>
                                          <w:marBottom w:val="0"/>
                                          <w:divBdr>
                                            <w:top w:val="none" w:sz="0" w:space="0" w:color="auto"/>
                                            <w:left w:val="none" w:sz="0" w:space="0" w:color="auto"/>
                                            <w:bottom w:val="none" w:sz="0" w:space="0" w:color="auto"/>
                                            <w:right w:val="none" w:sz="0" w:space="0" w:color="auto"/>
                                          </w:divBdr>
                                        </w:div>
                                        <w:div w:id="919680819">
                                          <w:marLeft w:val="0"/>
                                          <w:marRight w:val="0"/>
                                          <w:marTop w:val="0"/>
                                          <w:marBottom w:val="0"/>
                                          <w:divBdr>
                                            <w:top w:val="none" w:sz="0" w:space="0" w:color="auto"/>
                                            <w:left w:val="none" w:sz="0" w:space="0" w:color="auto"/>
                                            <w:bottom w:val="none" w:sz="0" w:space="0" w:color="auto"/>
                                            <w:right w:val="none" w:sz="0" w:space="0" w:color="auto"/>
                                          </w:divBdr>
                                        </w:div>
                                        <w:div w:id="1178691343">
                                          <w:marLeft w:val="60"/>
                                          <w:marRight w:val="0"/>
                                          <w:marTop w:val="0"/>
                                          <w:marBottom w:val="0"/>
                                          <w:divBdr>
                                            <w:top w:val="none" w:sz="0" w:space="0" w:color="auto"/>
                                            <w:left w:val="none" w:sz="0" w:space="0" w:color="auto"/>
                                            <w:bottom w:val="none" w:sz="0" w:space="0" w:color="auto"/>
                                            <w:right w:val="none" w:sz="0" w:space="0" w:color="auto"/>
                                          </w:divBdr>
                                        </w:div>
                                      </w:divsChild>
                                    </w:div>
                                    <w:div w:id="1723015367">
                                      <w:marLeft w:val="0"/>
                                      <w:marRight w:val="0"/>
                                      <w:marTop w:val="0"/>
                                      <w:marBottom w:val="0"/>
                                      <w:divBdr>
                                        <w:top w:val="none" w:sz="0" w:space="0" w:color="auto"/>
                                        <w:left w:val="none" w:sz="0" w:space="0" w:color="auto"/>
                                        <w:bottom w:val="none" w:sz="0" w:space="0" w:color="auto"/>
                                        <w:right w:val="none" w:sz="0" w:space="0" w:color="auto"/>
                                      </w:divBdr>
                                      <w:divsChild>
                                        <w:div w:id="1984044964">
                                          <w:marLeft w:val="0"/>
                                          <w:marRight w:val="0"/>
                                          <w:marTop w:val="120"/>
                                          <w:marBottom w:val="0"/>
                                          <w:divBdr>
                                            <w:top w:val="none" w:sz="0" w:space="0" w:color="auto"/>
                                            <w:left w:val="none" w:sz="0" w:space="0" w:color="auto"/>
                                            <w:bottom w:val="none" w:sz="0" w:space="0" w:color="auto"/>
                                            <w:right w:val="none" w:sz="0" w:space="0" w:color="auto"/>
                                          </w:divBdr>
                                          <w:divsChild>
                                            <w:div w:id="1602564486">
                                              <w:marLeft w:val="0"/>
                                              <w:marRight w:val="0"/>
                                              <w:marTop w:val="0"/>
                                              <w:marBottom w:val="0"/>
                                              <w:divBdr>
                                                <w:top w:val="none" w:sz="0" w:space="0" w:color="auto"/>
                                                <w:left w:val="none" w:sz="0" w:space="0" w:color="auto"/>
                                                <w:bottom w:val="none" w:sz="0" w:space="0" w:color="auto"/>
                                                <w:right w:val="none" w:sz="0" w:space="0" w:color="auto"/>
                                              </w:divBdr>
                                              <w:divsChild>
                                                <w:div w:id="1366368761">
                                                  <w:marLeft w:val="0"/>
                                                  <w:marRight w:val="0"/>
                                                  <w:marTop w:val="0"/>
                                                  <w:marBottom w:val="0"/>
                                                  <w:divBdr>
                                                    <w:top w:val="none" w:sz="0" w:space="0" w:color="auto"/>
                                                    <w:left w:val="none" w:sz="0" w:space="0" w:color="auto"/>
                                                    <w:bottom w:val="none" w:sz="0" w:space="0" w:color="auto"/>
                                                    <w:right w:val="none" w:sz="0" w:space="0" w:color="auto"/>
                                                  </w:divBdr>
                                                  <w:divsChild>
                                                    <w:div w:id="1754088732">
                                                      <w:marLeft w:val="0"/>
                                                      <w:marRight w:val="0"/>
                                                      <w:marTop w:val="0"/>
                                                      <w:marBottom w:val="0"/>
                                                      <w:divBdr>
                                                        <w:top w:val="none" w:sz="0" w:space="0" w:color="auto"/>
                                                        <w:left w:val="none" w:sz="0" w:space="0" w:color="auto"/>
                                                        <w:bottom w:val="none" w:sz="0" w:space="0" w:color="auto"/>
                                                        <w:right w:val="none" w:sz="0" w:space="0" w:color="auto"/>
                                                      </w:divBdr>
                                                      <w:divsChild>
                                                        <w:div w:id="108281549">
                                                          <w:marLeft w:val="0"/>
                                                          <w:marRight w:val="0"/>
                                                          <w:marTop w:val="0"/>
                                                          <w:marBottom w:val="0"/>
                                                          <w:divBdr>
                                                            <w:top w:val="none" w:sz="0" w:space="0" w:color="auto"/>
                                                            <w:left w:val="none" w:sz="0" w:space="0" w:color="auto"/>
                                                            <w:bottom w:val="none" w:sz="0" w:space="0" w:color="auto"/>
                                                            <w:right w:val="none" w:sz="0" w:space="0" w:color="auto"/>
                                                          </w:divBdr>
                                                          <w:divsChild>
                                                            <w:div w:id="8370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windle@weston-park.org.uk" TargetMode="External"/><Relationship Id="rId13" Type="http://schemas.openxmlformats.org/officeDocument/2006/relationships/hyperlink" Target="http://www.anxietyuk.org.uk" TargetMode="External"/><Relationship Id="rId3" Type="http://schemas.openxmlformats.org/officeDocument/2006/relationships/settings" Target="settings.xml"/><Relationship Id="rId7" Type="http://schemas.openxmlformats.org/officeDocument/2006/relationships/hyperlink" Target="mailto:n.windle@weston-park.org.uk"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Weston Park Primary School</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Windle</dc:creator>
  <cp:keywords/>
  <dc:description/>
  <cp:lastModifiedBy>Nicki Windle</cp:lastModifiedBy>
  <cp:revision>2</cp:revision>
  <dcterms:created xsi:type="dcterms:W3CDTF">2023-03-08T07:58:00Z</dcterms:created>
  <dcterms:modified xsi:type="dcterms:W3CDTF">2023-03-08T07:58:00Z</dcterms:modified>
</cp:coreProperties>
</file>