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B940F" w14:textId="3E185E37" w:rsidR="00451E23" w:rsidRDefault="009E3F51" w:rsidP="00916C0A">
      <w:pPr>
        <w:jc w:val="center"/>
        <w:rPr>
          <w:b/>
          <w:bCs/>
          <w:i/>
          <w:iCs/>
          <w:shd w:val="clear" w:color="auto" w:fill="FFFFFF"/>
        </w:rPr>
      </w:pPr>
      <w:r>
        <w:rPr>
          <w:b/>
          <w:noProof/>
          <w:sz w:val="28"/>
        </w:rPr>
        <w:drawing>
          <wp:anchor distT="0" distB="0" distL="114300" distR="114300" simplePos="0" relativeHeight="251659265" behindDoc="1" locked="0" layoutInCell="1" allowOverlap="1" wp14:anchorId="42408402" wp14:editId="6A4FDF08">
            <wp:simplePos x="0" y="0"/>
            <wp:positionH relativeFrom="margin">
              <wp:posOffset>-142875</wp:posOffset>
            </wp:positionH>
            <wp:positionV relativeFrom="paragraph">
              <wp:posOffset>-781050</wp:posOffset>
            </wp:positionV>
            <wp:extent cx="1171575" cy="1523048"/>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171575" cy="1523048"/>
                    </a:xfrm>
                    <a:prstGeom prst="rect">
                      <a:avLst/>
                    </a:prstGeom>
                  </pic:spPr>
                </pic:pic>
              </a:graphicData>
            </a:graphic>
            <wp14:sizeRelH relativeFrom="margin">
              <wp14:pctWidth>0</wp14:pctWidth>
            </wp14:sizeRelH>
            <wp14:sizeRelV relativeFrom="margin">
              <wp14:pctHeight>0</wp14:pctHeight>
            </wp14:sizeRelV>
          </wp:anchor>
        </w:drawing>
      </w:r>
      <w:r w:rsidRPr="00A825E1">
        <w:rPr>
          <w:noProof/>
          <w:lang w:eastAsia="en-GB"/>
        </w:rPr>
        <w:drawing>
          <wp:anchor distT="0" distB="0" distL="114300" distR="114300" simplePos="0" relativeHeight="251658241" behindDoc="1" locked="0" layoutInCell="1" allowOverlap="1" wp14:anchorId="226CD61F" wp14:editId="62D61C91">
            <wp:simplePos x="0" y="0"/>
            <wp:positionH relativeFrom="margin">
              <wp:align>right</wp:align>
            </wp:positionH>
            <wp:positionV relativeFrom="paragraph">
              <wp:posOffset>-426085</wp:posOffset>
            </wp:positionV>
            <wp:extent cx="1675765" cy="427355"/>
            <wp:effectExtent l="0" t="0" r="635" b="0"/>
            <wp:wrapNone/>
            <wp:docPr id="1" name="Picture 1" descr="F:\Logos\Partnerships\Edwin_Jones_Partnership_2017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gos\Partnerships\Edwin_Jones_Partnership_2017_RG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5765" cy="427355"/>
                    </a:xfrm>
                    <a:prstGeom prst="rect">
                      <a:avLst/>
                    </a:prstGeom>
                    <a:noFill/>
                    <a:ln>
                      <a:noFill/>
                    </a:ln>
                  </pic:spPr>
                </pic:pic>
              </a:graphicData>
            </a:graphic>
          </wp:anchor>
        </w:drawing>
      </w:r>
    </w:p>
    <w:p w14:paraId="32271278" w14:textId="50DFB831" w:rsidR="00624010" w:rsidRDefault="00624010" w:rsidP="00916C0A">
      <w:pPr>
        <w:jc w:val="center"/>
        <w:rPr>
          <w:b/>
          <w:sz w:val="28"/>
        </w:rPr>
      </w:pPr>
      <w:r w:rsidRPr="00A5255C">
        <w:rPr>
          <w:noProof/>
          <w:lang w:eastAsia="en-GB"/>
        </w:rPr>
        <w:drawing>
          <wp:anchor distT="0" distB="0" distL="114300" distR="114300" simplePos="0" relativeHeight="251660288" behindDoc="1" locked="0" layoutInCell="1" allowOverlap="1" wp14:anchorId="3833FB52" wp14:editId="3D69C3E3">
            <wp:simplePos x="0" y="0"/>
            <wp:positionH relativeFrom="column">
              <wp:posOffset>2878373</wp:posOffset>
            </wp:positionH>
            <wp:positionV relativeFrom="paragraph">
              <wp:posOffset>9331</wp:posOffset>
            </wp:positionV>
            <wp:extent cx="1067435" cy="1038225"/>
            <wp:effectExtent l="0" t="0" r="0" b="9525"/>
            <wp:wrapTight wrapText="bothSides">
              <wp:wrapPolygon edited="0">
                <wp:start x="0" y="0"/>
                <wp:lineTo x="0" y="21402"/>
                <wp:lineTo x="21202" y="21402"/>
                <wp:lineTo x="21202" y="0"/>
                <wp:lineTo x="0" y="0"/>
              </wp:wrapPolygon>
            </wp:wrapTight>
            <wp:docPr id="1046679156" name="Picture 1046679156" descr="C:\Users\z.billows\AppData\Local\Temp\Temp1_JPG (1).zip\Weston_InfantCMYK@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billows\AppData\Local\Temp\Temp1_JPG (1).zip\Weston_InfantCMYK@300.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9059" t="21877" r="9411" b="22079"/>
                    <a:stretch/>
                  </pic:blipFill>
                  <pic:spPr bwMode="auto">
                    <a:xfrm>
                      <a:off x="0" y="0"/>
                      <a:ext cx="1067435" cy="10382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022AD">
        <w:rPr>
          <w:i/>
          <w:noProof/>
          <w:color w:val="000000"/>
          <w:sz w:val="24"/>
          <w:szCs w:val="24"/>
          <w:lang w:eastAsia="en-GB"/>
        </w:rPr>
        <w:drawing>
          <wp:anchor distT="0" distB="0" distL="114300" distR="114300" simplePos="0" relativeHeight="251655168" behindDoc="1" locked="0" layoutInCell="1" allowOverlap="1" wp14:anchorId="45692831" wp14:editId="1112D1BC">
            <wp:simplePos x="0" y="0"/>
            <wp:positionH relativeFrom="page">
              <wp:posOffset>2075291</wp:posOffset>
            </wp:positionH>
            <wp:positionV relativeFrom="paragraph">
              <wp:posOffset>7372</wp:posOffset>
            </wp:positionV>
            <wp:extent cx="1333500" cy="1114425"/>
            <wp:effectExtent l="0" t="0" r="0" b="9525"/>
            <wp:wrapTight wrapText="bothSides">
              <wp:wrapPolygon edited="0">
                <wp:start x="0" y="0"/>
                <wp:lineTo x="0" y="21415"/>
                <wp:lineTo x="21291" y="21415"/>
                <wp:lineTo x="21291" y="0"/>
                <wp:lineTo x="0" y="0"/>
              </wp:wrapPolygon>
            </wp:wrapTight>
            <wp:docPr id="4" name="Picture 4" descr="C:\Users\z.billows\AppData\Local\Temp\Temp1_Weston_Primary_Logos.zip\JPG\Weston_PrimaryCMYK@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billows\AppData\Local\Temp\Temp1_Weston_Primary_Logos.zip\JPG\Weston_PrimaryCMYK@300.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20797" b="17827"/>
                    <a:stretch/>
                  </pic:blipFill>
                  <pic:spPr bwMode="auto">
                    <a:xfrm>
                      <a:off x="0" y="0"/>
                      <a:ext cx="1333500" cy="11144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DFA6D1D" w14:textId="0E182F6A" w:rsidR="00624010" w:rsidRDefault="00624010" w:rsidP="00916C0A">
      <w:pPr>
        <w:jc w:val="center"/>
        <w:rPr>
          <w:b/>
          <w:sz w:val="28"/>
        </w:rPr>
      </w:pPr>
    </w:p>
    <w:p w14:paraId="492D3E18" w14:textId="77777777" w:rsidR="00624010" w:rsidRDefault="00624010" w:rsidP="00916C0A">
      <w:pPr>
        <w:jc w:val="center"/>
        <w:rPr>
          <w:b/>
          <w:sz w:val="28"/>
        </w:rPr>
      </w:pPr>
    </w:p>
    <w:p w14:paraId="670C3E89" w14:textId="77777777" w:rsidR="00624010" w:rsidRDefault="00624010" w:rsidP="00916C0A">
      <w:pPr>
        <w:jc w:val="center"/>
        <w:rPr>
          <w:b/>
          <w:sz w:val="28"/>
        </w:rPr>
      </w:pPr>
    </w:p>
    <w:p w14:paraId="0469B213" w14:textId="31AA22F7" w:rsidR="00916C0A" w:rsidRPr="00916C0A" w:rsidRDefault="00916C0A" w:rsidP="00916C0A">
      <w:pPr>
        <w:jc w:val="center"/>
        <w:rPr>
          <w:b/>
          <w:sz w:val="28"/>
        </w:rPr>
      </w:pPr>
      <w:r w:rsidRPr="00916C0A">
        <w:rPr>
          <w:b/>
          <w:sz w:val="28"/>
        </w:rPr>
        <w:t>ADVERT</w:t>
      </w:r>
    </w:p>
    <w:p w14:paraId="42DA52CB" w14:textId="77777777" w:rsidR="00174FBE" w:rsidRDefault="00174FBE" w:rsidP="00174FBE">
      <w:pPr>
        <w:tabs>
          <w:tab w:val="left" w:pos="1230"/>
        </w:tabs>
        <w:jc w:val="both"/>
        <w:rPr>
          <w:b/>
          <w:color w:val="000000" w:themeColor="text1"/>
        </w:rPr>
      </w:pPr>
      <w:r>
        <w:rPr>
          <w:b/>
          <w:noProof/>
        </w:rPr>
        <w:drawing>
          <wp:inline distT="0" distB="0" distL="0" distR="0" wp14:anchorId="35EA3090" wp14:editId="67C173F1">
            <wp:extent cx="5731510" cy="2215515"/>
            <wp:effectExtent l="0" t="0" r="2540" b="0"/>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p w14:paraId="65E14669" w14:textId="5364CC55" w:rsidR="00541ACB" w:rsidRPr="003D3570" w:rsidRDefault="00541ACB" w:rsidP="00541ACB">
      <w:pPr>
        <w:rPr>
          <w:b/>
        </w:rPr>
      </w:pPr>
      <w:r w:rsidRPr="003D3570">
        <w:rPr>
          <w:b/>
        </w:rPr>
        <w:t>ROLE:</w:t>
      </w:r>
      <w:r w:rsidR="00624010">
        <w:rPr>
          <w:b/>
        </w:rPr>
        <w:t xml:space="preserve"> Cleaner</w:t>
      </w:r>
    </w:p>
    <w:p w14:paraId="0E571D3D" w14:textId="755865A4" w:rsidR="00541ACB" w:rsidRPr="003D3570" w:rsidRDefault="00541ACB" w:rsidP="00541ACB">
      <w:pPr>
        <w:rPr>
          <w:b/>
        </w:rPr>
      </w:pPr>
      <w:r w:rsidRPr="003D3570">
        <w:rPr>
          <w:b/>
        </w:rPr>
        <w:t>SCHOOL:</w:t>
      </w:r>
      <w:r w:rsidR="00624010">
        <w:rPr>
          <w:b/>
        </w:rPr>
        <w:t xml:space="preserve"> Weston Park Primary School/Weston Shore Infant School</w:t>
      </w:r>
    </w:p>
    <w:p w14:paraId="3F0960A3" w14:textId="2A56E175" w:rsidR="00541ACB" w:rsidRPr="00624010" w:rsidRDefault="00541ACB" w:rsidP="00541ACB">
      <w:pPr>
        <w:rPr>
          <w:b/>
          <w:bCs/>
        </w:rPr>
      </w:pPr>
      <w:r w:rsidRPr="003D3570">
        <w:rPr>
          <w:b/>
        </w:rPr>
        <w:t>HOURS:</w:t>
      </w:r>
      <w:r w:rsidRPr="003D3570">
        <w:t xml:space="preserve"> </w:t>
      </w:r>
      <w:r w:rsidR="00624010" w:rsidRPr="00624010">
        <w:rPr>
          <w:b/>
          <w:bCs/>
        </w:rPr>
        <w:t xml:space="preserve">52 weeks a year </w:t>
      </w:r>
      <w:r w:rsidR="00624010">
        <w:rPr>
          <w:b/>
          <w:bCs/>
        </w:rPr>
        <w:t>–</w:t>
      </w:r>
      <w:r w:rsidR="00624010" w:rsidRPr="00624010">
        <w:rPr>
          <w:b/>
          <w:bCs/>
        </w:rPr>
        <w:t xml:space="preserve"> 11</w:t>
      </w:r>
      <w:r w:rsidR="00624010">
        <w:rPr>
          <w:b/>
          <w:bCs/>
        </w:rPr>
        <w:t>.15hrs per week (</w:t>
      </w:r>
      <w:r w:rsidR="00624010" w:rsidRPr="00624010">
        <w:rPr>
          <w:b/>
          <w:bCs/>
        </w:rPr>
        <w:t>3.15pm – 5:30pm</w:t>
      </w:r>
      <w:r w:rsidR="00624010">
        <w:rPr>
          <w:b/>
          <w:bCs/>
        </w:rPr>
        <w:t xml:space="preserve"> Mon – Fri)</w:t>
      </w:r>
    </w:p>
    <w:p w14:paraId="65CD1EE2" w14:textId="70822574" w:rsidR="00541ACB" w:rsidRPr="003D3570" w:rsidRDefault="00541ACB" w:rsidP="00541ACB">
      <w:r w:rsidRPr="003D3570">
        <w:rPr>
          <w:b/>
        </w:rPr>
        <w:t>SALARY:</w:t>
      </w:r>
      <w:r w:rsidRPr="003D3570">
        <w:t xml:space="preserve"> </w:t>
      </w:r>
      <w:r w:rsidR="00624010" w:rsidRPr="00624010">
        <w:rPr>
          <w:b/>
          <w:bCs/>
        </w:rPr>
        <w:t>Grade 2 - £12.65 per hour</w:t>
      </w:r>
    </w:p>
    <w:p w14:paraId="0926C3DC" w14:textId="4511DFE9" w:rsidR="00541ACB" w:rsidRPr="003D3570" w:rsidRDefault="00541ACB" w:rsidP="00541ACB">
      <w:pPr>
        <w:rPr>
          <w:b/>
        </w:rPr>
      </w:pPr>
      <w:r w:rsidRPr="003D3570">
        <w:rPr>
          <w:b/>
        </w:rPr>
        <w:t>CLOSING DATE:</w:t>
      </w:r>
      <w:r w:rsidR="00624010">
        <w:rPr>
          <w:b/>
        </w:rPr>
        <w:t xml:space="preserve"> 14</w:t>
      </w:r>
      <w:r w:rsidR="00624010" w:rsidRPr="00624010">
        <w:rPr>
          <w:b/>
          <w:vertAlign w:val="superscript"/>
        </w:rPr>
        <w:t>th</w:t>
      </w:r>
      <w:r w:rsidR="00624010">
        <w:rPr>
          <w:b/>
        </w:rPr>
        <w:t xml:space="preserve"> November 2025 at midday </w:t>
      </w:r>
    </w:p>
    <w:p w14:paraId="2F3476C9" w14:textId="1CF47B82" w:rsidR="00541ACB" w:rsidRPr="003D3570" w:rsidRDefault="00541ACB" w:rsidP="00541ACB">
      <w:pPr>
        <w:rPr>
          <w:b/>
        </w:rPr>
      </w:pPr>
      <w:r w:rsidRPr="003D3570">
        <w:rPr>
          <w:b/>
        </w:rPr>
        <w:t>INTERVIEW DATE:</w:t>
      </w:r>
      <w:r w:rsidR="00624010">
        <w:rPr>
          <w:b/>
        </w:rPr>
        <w:t xml:space="preserve"> Tuesday 18</w:t>
      </w:r>
      <w:r w:rsidR="00624010" w:rsidRPr="00624010">
        <w:rPr>
          <w:b/>
          <w:vertAlign w:val="superscript"/>
        </w:rPr>
        <w:t>th</w:t>
      </w:r>
      <w:r w:rsidR="00624010">
        <w:rPr>
          <w:b/>
        </w:rPr>
        <w:t xml:space="preserve"> November 2025</w:t>
      </w:r>
    </w:p>
    <w:p w14:paraId="0ABDC8C7" w14:textId="7EA7C8DA" w:rsidR="00541ACB" w:rsidRPr="003D3570" w:rsidRDefault="00541ACB" w:rsidP="00541ACB">
      <w:pPr>
        <w:rPr>
          <w:b/>
        </w:rPr>
      </w:pPr>
      <w:r w:rsidRPr="003D3570">
        <w:rPr>
          <w:b/>
        </w:rPr>
        <w:t>START</w:t>
      </w:r>
      <w:r>
        <w:rPr>
          <w:b/>
        </w:rPr>
        <w:t xml:space="preserve"> </w:t>
      </w:r>
      <w:r w:rsidRPr="003D3570">
        <w:rPr>
          <w:b/>
        </w:rPr>
        <w:t>DATE:</w:t>
      </w:r>
      <w:r w:rsidR="00624010">
        <w:rPr>
          <w:b/>
        </w:rPr>
        <w:t xml:space="preserve"> January 2026</w:t>
      </w:r>
    </w:p>
    <w:p w14:paraId="288F4971" w14:textId="07E17928" w:rsidR="00624010" w:rsidRPr="00624010" w:rsidRDefault="00624010" w:rsidP="00624010">
      <w:pPr>
        <w:tabs>
          <w:tab w:val="left" w:pos="2880"/>
          <w:tab w:val="left" w:pos="3420"/>
        </w:tabs>
        <w:jc w:val="both"/>
        <w:rPr>
          <w:rFonts w:eastAsia="Times New Roman" w:cstheme="minorHAnsi"/>
          <w:b/>
          <w:bCs/>
          <w:i/>
          <w:iCs/>
          <w:color w:val="000000" w:themeColor="text1"/>
          <w:kern w:val="28"/>
          <w:lang w:eastAsia="en-GB"/>
          <w14:cntxtAlts/>
        </w:rPr>
      </w:pPr>
      <w:r w:rsidRPr="00624010">
        <w:rPr>
          <w:rFonts w:eastAsia="Times New Roman" w:cstheme="minorHAnsi"/>
          <w:b/>
          <w:bCs/>
          <w:i/>
          <w:iCs/>
          <w:color w:val="000000" w:themeColor="text1"/>
          <w:kern w:val="28"/>
          <w:lang w:eastAsia="en-GB"/>
          <w14:cntxtAlts/>
        </w:rPr>
        <w:t xml:space="preserve">An exciting opportunity has arisen for a Cleaner to join our experienced Site team at Weston </w:t>
      </w:r>
      <w:r>
        <w:rPr>
          <w:rFonts w:eastAsia="Times New Roman" w:cstheme="minorHAnsi"/>
          <w:b/>
          <w:bCs/>
          <w:i/>
          <w:iCs/>
          <w:color w:val="000000" w:themeColor="text1"/>
          <w:kern w:val="28"/>
          <w:lang w:eastAsia="en-GB"/>
          <w14:cntxtAlts/>
        </w:rPr>
        <w:t xml:space="preserve">Park Primary School/Weston Shore Infant School, </w:t>
      </w:r>
      <w:r w:rsidRPr="00624010">
        <w:rPr>
          <w:rFonts w:eastAsia="Times New Roman" w:cstheme="minorHAnsi"/>
          <w:b/>
          <w:bCs/>
          <w:i/>
          <w:iCs/>
          <w:color w:val="000000" w:themeColor="text1"/>
          <w:kern w:val="28"/>
          <w:lang w:eastAsia="en-GB"/>
          <w14:cntxtAlts/>
        </w:rPr>
        <w:t xml:space="preserve">part of </w:t>
      </w:r>
      <w:proofErr w:type="spellStart"/>
      <w:r w:rsidRPr="00624010">
        <w:rPr>
          <w:rFonts w:eastAsia="Times New Roman" w:cstheme="minorHAnsi"/>
          <w:b/>
          <w:bCs/>
          <w:i/>
          <w:iCs/>
          <w:color w:val="000000" w:themeColor="text1"/>
          <w:kern w:val="28"/>
          <w:lang w:eastAsia="en-GB"/>
          <w14:cntxtAlts/>
        </w:rPr>
        <w:t>Hamwic</w:t>
      </w:r>
      <w:proofErr w:type="spellEnd"/>
      <w:r w:rsidRPr="00624010">
        <w:rPr>
          <w:rFonts w:eastAsia="Times New Roman" w:cstheme="minorHAnsi"/>
          <w:b/>
          <w:bCs/>
          <w:i/>
          <w:iCs/>
          <w:color w:val="000000" w:themeColor="text1"/>
          <w:kern w:val="28"/>
          <w:lang w:eastAsia="en-GB"/>
          <w14:cntxtAlts/>
        </w:rPr>
        <w:t xml:space="preserve"> Education Trust (HET).</w:t>
      </w:r>
    </w:p>
    <w:p w14:paraId="1C013D1C" w14:textId="77777777" w:rsidR="00624010" w:rsidRPr="00624010" w:rsidRDefault="00624010" w:rsidP="00624010">
      <w:pPr>
        <w:tabs>
          <w:tab w:val="left" w:pos="2880"/>
          <w:tab w:val="left" w:pos="3420"/>
        </w:tabs>
        <w:jc w:val="both"/>
        <w:rPr>
          <w:rFonts w:cs="Arial"/>
          <w:color w:val="000000" w:themeColor="text1"/>
        </w:rPr>
      </w:pPr>
      <w:r w:rsidRPr="00624010">
        <w:rPr>
          <w:rFonts w:cs="Arial"/>
          <w:color w:val="000000" w:themeColor="text1"/>
        </w:rPr>
        <w:t>HET is a large, fast-paced Trust with currently 36 academies across the South Coast. Linked to 6 community-based partnerships, there are 33 primary academies, 2 secondary and 1 hospital school.</w:t>
      </w:r>
    </w:p>
    <w:p w14:paraId="76921277" w14:textId="77777777" w:rsidR="00624010" w:rsidRPr="00624010" w:rsidRDefault="00624010" w:rsidP="00624010">
      <w:pPr>
        <w:spacing w:after="0" w:line="240" w:lineRule="auto"/>
      </w:pPr>
      <w:r w:rsidRPr="00624010">
        <w:rPr>
          <w:rFonts w:cs="Arial"/>
          <w:color w:val="000000" w:themeColor="text1"/>
        </w:rPr>
        <w:t xml:space="preserve">We are seeking to recruit a highly motivated </w:t>
      </w:r>
      <w:r w:rsidRPr="00624010">
        <w:rPr>
          <w:rFonts w:eastAsia="Times New Roman" w:cs="Arial"/>
        </w:rPr>
        <w:t xml:space="preserve">hardworking, reliable, conscientious cleaner to join our team who will take pride in helping to provide a clean and welcoming environment for our pupils, staff and visitors.  </w:t>
      </w:r>
      <w:r w:rsidRPr="00624010">
        <w:t>Due to a recent federation between Weston Shore Infants and Weston Park Primary, the role may involve working across the two schools.</w:t>
      </w:r>
    </w:p>
    <w:p w14:paraId="5CDB6161" w14:textId="77777777" w:rsidR="00624010" w:rsidRPr="00624010" w:rsidRDefault="00624010" w:rsidP="00624010">
      <w:pPr>
        <w:spacing w:after="0" w:line="240" w:lineRule="auto"/>
      </w:pPr>
    </w:p>
    <w:p w14:paraId="6733B3B5" w14:textId="77777777" w:rsidR="00624010" w:rsidRDefault="00624010" w:rsidP="00624010">
      <w:pPr>
        <w:tabs>
          <w:tab w:val="left" w:pos="2880"/>
          <w:tab w:val="left" w:pos="3420"/>
        </w:tabs>
        <w:jc w:val="both"/>
        <w:rPr>
          <w:rFonts w:cs="Arial"/>
          <w:color w:val="000000" w:themeColor="text1"/>
        </w:rPr>
      </w:pPr>
      <w:r w:rsidRPr="00624010">
        <w:rPr>
          <w:rFonts w:cs="Arial"/>
          <w:color w:val="000000" w:themeColor="text1"/>
        </w:rPr>
        <w:t>If you are ready for a new challenge and enjoy working with an organisation where no day will be the same, then please apply.</w:t>
      </w:r>
    </w:p>
    <w:p w14:paraId="254D41A4" w14:textId="77777777" w:rsidR="00624010" w:rsidRPr="00624010" w:rsidRDefault="00624010" w:rsidP="00624010">
      <w:pPr>
        <w:tabs>
          <w:tab w:val="left" w:pos="2880"/>
          <w:tab w:val="left" w:pos="3420"/>
        </w:tabs>
        <w:jc w:val="both"/>
        <w:rPr>
          <w:rFonts w:cs="Arial"/>
          <w:color w:val="000000" w:themeColor="text1"/>
        </w:rPr>
      </w:pPr>
    </w:p>
    <w:p w14:paraId="45820F0E" w14:textId="77777777" w:rsidR="00624010" w:rsidRPr="00624010" w:rsidRDefault="00624010" w:rsidP="00624010">
      <w:pPr>
        <w:jc w:val="both"/>
        <w:rPr>
          <w:rFonts w:cstheme="minorHAnsi"/>
          <w:color w:val="000000" w:themeColor="text1"/>
        </w:rPr>
      </w:pPr>
      <w:r w:rsidRPr="00624010">
        <w:rPr>
          <w:rFonts w:cstheme="minorHAnsi"/>
          <w:b/>
          <w:bCs/>
          <w:i/>
          <w:iCs/>
          <w:color w:val="000000" w:themeColor="text1"/>
        </w:rPr>
        <w:lastRenderedPageBreak/>
        <w:t>‘All about the Child’</w:t>
      </w:r>
    </w:p>
    <w:p w14:paraId="29885FEF" w14:textId="77777777" w:rsidR="00624010" w:rsidRPr="00624010" w:rsidRDefault="00624010" w:rsidP="00624010">
      <w:pPr>
        <w:jc w:val="both"/>
        <w:rPr>
          <w:rFonts w:cstheme="minorHAnsi"/>
          <w:color w:val="000000" w:themeColor="text1"/>
        </w:rPr>
      </w:pPr>
      <w:r w:rsidRPr="00624010">
        <w:rPr>
          <w:rFonts w:cstheme="minorHAnsi"/>
          <w:color w:val="000000" w:themeColor="text1"/>
        </w:rPr>
        <w:t>At HET, we aim to put the child at the centre of everything we do.  We believe that by doing this, it drives our ethos and values to do the best we can for our children.</w:t>
      </w:r>
    </w:p>
    <w:p w14:paraId="6FD5111D" w14:textId="77777777" w:rsidR="00624010" w:rsidRPr="00624010" w:rsidRDefault="00624010" w:rsidP="00624010">
      <w:pPr>
        <w:jc w:val="both"/>
        <w:rPr>
          <w:rFonts w:cstheme="minorHAnsi"/>
          <w:color w:val="000000" w:themeColor="text1"/>
        </w:rPr>
      </w:pPr>
      <w:r w:rsidRPr="00624010">
        <w:rPr>
          <w:rFonts w:cstheme="minorHAnsi"/>
          <w:b/>
          <w:bCs/>
          <w:i/>
          <w:iCs/>
          <w:color w:val="000000" w:themeColor="text1"/>
        </w:rPr>
        <w:t>‘What about Sam’</w:t>
      </w:r>
    </w:p>
    <w:p w14:paraId="5BFE75B4" w14:textId="77777777" w:rsidR="00624010" w:rsidRPr="00624010" w:rsidRDefault="00624010" w:rsidP="00624010">
      <w:pPr>
        <w:jc w:val="both"/>
        <w:rPr>
          <w:rFonts w:cstheme="minorHAnsi"/>
          <w:color w:val="000000" w:themeColor="text1"/>
        </w:rPr>
      </w:pPr>
      <w:r w:rsidRPr="00624010">
        <w:rPr>
          <w:rFonts w:cstheme="minorHAnsi"/>
          <w:color w:val="000000" w:themeColor="text1"/>
        </w:rPr>
        <w:t xml:space="preserve">Sam is the name we have given to the notional </w:t>
      </w:r>
      <w:proofErr w:type="spellStart"/>
      <w:r w:rsidRPr="00624010">
        <w:rPr>
          <w:rFonts w:cstheme="minorHAnsi"/>
          <w:color w:val="000000" w:themeColor="text1"/>
        </w:rPr>
        <w:t>Hamwic</w:t>
      </w:r>
      <w:proofErr w:type="spellEnd"/>
      <w:r w:rsidRPr="00624010">
        <w:rPr>
          <w:rFonts w:cstheme="minorHAnsi"/>
          <w:color w:val="000000" w:themeColor="text1"/>
        </w:rPr>
        <w:t xml:space="preserve"> child.  By asking ourselves ‘What about Sam?’ we ensure that we put our pupils at the heart of our decision making.</w:t>
      </w:r>
    </w:p>
    <w:p w14:paraId="4BF65115" w14:textId="77777777" w:rsidR="00624010" w:rsidRPr="00624010" w:rsidRDefault="00624010" w:rsidP="00624010">
      <w:pPr>
        <w:rPr>
          <w:b/>
        </w:rPr>
      </w:pPr>
      <w:r w:rsidRPr="00624010">
        <w:rPr>
          <w:rFonts w:eastAsia="Times New Roman" w:cs="Arial"/>
          <w:b/>
          <w:lang w:val="en" w:eastAsia="en-GB"/>
        </w:rPr>
        <w:t>JOB/PERSON SUMMARY:</w:t>
      </w:r>
      <w:r w:rsidRPr="00624010">
        <w:t xml:space="preserve"> Weston Shore Infant School are looking to appoint an experienced cleaner to work in </w:t>
      </w:r>
      <w:r w:rsidRPr="00624010">
        <w:rPr>
          <w:rFonts w:eastAsia="Times New Roman" w:cs="Arial"/>
        </w:rPr>
        <w:t>our Site Team, to maintain high standards of cleanliness and hygiene.</w:t>
      </w:r>
    </w:p>
    <w:p w14:paraId="4391728A" w14:textId="77777777" w:rsidR="00624010" w:rsidRPr="00624010" w:rsidRDefault="00624010" w:rsidP="00624010">
      <w:pPr>
        <w:spacing w:before="60" w:after="195" w:line="240" w:lineRule="auto"/>
        <w:rPr>
          <w:rFonts w:eastAsia="Times New Roman" w:cs="Arial"/>
          <w:b/>
          <w:bCs/>
          <w:lang w:val="en" w:eastAsia="en-GB"/>
        </w:rPr>
      </w:pPr>
      <w:r w:rsidRPr="00624010">
        <w:rPr>
          <w:rFonts w:eastAsia="Times New Roman" w:cs="Arial"/>
          <w:b/>
          <w:bCs/>
          <w:lang w:val="en" w:eastAsia="en-GB"/>
        </w:rPr>
        <w:t xml:space="preserve">WE ARE SEEKING A PROFESSIONAL INDIVIDUAL WHO: </w:t>
      </w:r>
    </w:p>
    <w:p w14:paraId="3DE3DECA" w14:textId="77777777" w:rsidR="00624010" w:rsidRPr="00624010" w:rsidRDefault="00624010" w:rsidP="00624010">
      <w:pPr>
        <w:spacing w:after="0" w:line="240" w:lineRule="auto"/>
        <w:rPr>
          <w:rFonts w:eastAsia="Times New Roman" w:cs="Arial"/>
        </w:rPr>
      </w:pPr>
      <w:r w:rsidRPr="00624010">
        <w:rPr>
          <w:rFonts w:eastAsia="Times New Roman" w:cs="Arial"/>
        </w:rPr>
        <w:t>•</w:t>
      </w:r>
      <w:r w:rsidRPr="00624010">
        <w:rPr>
          <w:rFonts w:eastAsia="Times New Roman" w:cs="Arial"/>
        </w:rPr>
        <w:tab/>
      </w:r>
      <w:proofErr w:type="gramStart"/>
      <w:r w:rsidRPr="00624010">
        <w:rPr>
          <w:rFonts w:eastAsia="Times New Roman" w:cs="Arial"/>
        </w:rPr>
        <w:t>is able to</w:t>
      </w:r>
      <w:proofErr w:type="gramEnd"/>
      <w:r w:rsidRPr="00624010">
        <w:rPr>
          <w:rFonts w:eastAsia="Times New Roman" w:cs="Arial"/>
        </w:rPr>
        <w:t xml:space="preserve"> work effectively on your own and as part of a team</w:t>
      </w:r>
    </w:p>
    <w:p w14:paraId="69E6D03C" w14:textId="77777777" w:rsidR="00624010" w:rsidRPr="00624010" w:rsidRDefault="00624010" w:rsidP="00624010">
      <w:pPr>
        <w:spacing w:after="0" w:line="240" w:lineRule="auto"/>
        <w:rPr>
          <w:rFonts w:eastAsia="Times New Roman" w:cs="Arial"/>
        </w:rPr>
      </w:pPr>
      <w:r w:rsidRPr="00624010">
        <w:rPr>
          <w:rFonts w:eastAsia="Times New Roman" w:cs="Arial"/>
        </w:rPr>
        <w:t>•</w:t>
      </w:r>
      <w:r w:rsidRPr="00624010">
        <w:rPr>
          <w:rFonts w:eastAsia="Times New Roman" w:cs="Arial"/>
        </w:rPr>
        <w:tab/>
        <w:t>flexible, reliable and enthusiastic</w:t>
      </w:r>
    </w:p>
    <w:p w14:paraId="56CF7A5E" w14:textId="77777777" w:rsidR="00624010" w:rsidRPr="00624010" w:rsidRDefault="00624010" w:rsidP="00624010">
      <w:pPr>
        <w:spacing w:after="0" w:line="240" w:lineRule="auto"/>
        <w:rPr>
          <w:rFonts w:eastAsia="Times New Roman" w:cs="Arial"/>
        </w:rPr>
      </w:pPr>
      <w:r w:rsidRPr="00624010">
        <w:rPr>
          <w:rFonts w:eastAsia="Times New Roman" w:cs="Arial"/>
        </w:rPr>
        <w:t>•</w:t>
      </w:r>
      <w:r w:rsidRPr="00624010">
        <w:rPr>
          <w:rFonts w:eastAsia="Times New Roman" w:cs="Arial"/>
        </w:rPr>
        <w:tab/>
        <w:t>able to meet the physical demands of the role</w:t>
      </w:r>
    </w:p>
    <w:p w14:paraId="7096498D" w14:textId="77777777" w:rsidR="00624010" w:rsidRPr="00624010" w:rsidRDefault="00624010" w:rsidP="00624010">
      <w:pPr>
        <w:spacing w:after="0" w:line="240" w:lineRule="auto"/>
        <w:rPr>
          <w:rFonts w:eastAsia="Times New Roman" w:cs="Arial"/>
        </w:rPr>
      </w:pPr>
    </w:p>
    <w:p w14:paraId="5090AB85" w14:textId="313F5187" w:rsidR="00624010" w:rsidRPr="00624010" w:rsidRDefault="00624010" w:rsidP="00624010">
      <w:pPr>
        <w:spacing w:after="0" w:line="240" w:lineRule="auto"/>
        <w:rPr>
          <w:rFonts w:eastAsia="Times New Roman" w:cs="Arial"/>
        </w:rPr>
      </w:pPr>
      <w:r w:rsidRPr="00624010">
        <w:rPr>
          <w:rFonts w:eastAsia="Times New Roman" w:cs="Arial"/>
        </w:rPr>
        <w:t xml:space="preserve">Experience would be an </w:t>
      </w:r>
      <w:proofErr w:type="gramStart"/>
      <w:r w:rsidRPr="00624010">
        <w:rPr>
          <w:rFonts w:eastAsia="Times New Roman" w:cs="Arial"/>
        </w:rPr>
        <w:t>advantage</w:t>
      </w:r>
      <w:proofErr w:type="gramEnd"/>
      <w:r w:rsidRPr="00624010">
        <w:rPr>
          <w:rFonts w:eastAsia="Times New Roman" w:cs="Arial"/>
        </w:rPr>
        <w:t xml:space="preserve"> but training will be provided.  Hours of work 3</w:t>
      </w:r>
      <w:r>
        <w:rPr>
          <w:rFonts w:eastAsia="Times New Roman" w:cs="Arial"/>
        </w:rPr>
        <w:t>:15</w:t>
      </w:r>
      <w:r w:rsidRPr="00624010">
        <w:rPr>
          <w:rFonts w:eastAsia="Times New Roman" w:cs="Arial"/>
        </w:rPr>
        <w:t>pm-5</w:t>
      </w:r>
      <w:r>
        <w:rPr>
          <w:rFonts w:eastAsia="Times New Roman" w:cs="Arial"/>
        </w:rPr>
        <w:t>:30</w:t>
      </w:r>
      <w:r w:rsidRPr="00624010">
        <w:rPr>
          <w:rFonts w:eastAsia="Times New Roman" w:cs="Arial"/>
        </w:rPr>
        <w:t xml:space="preserve">pm Monday to Friday.  (During school holiday periods hours may be varied but are subject to negotiation.)   </w:t>
      </w:r>
    </w:p>
    <w:p w14:paraId="5910EC8D" w14:textId="77777777" w:rsidR="00624010" w:rsidRPr="00624010" w:rsidRDefault="00624010" w:rsidP="00624010">
      <w:pPr>
        <w:spacing w:after="0" w:line="240" w:lineRule="auto"/>
        <w:rPr>
          <w:rFonts w:ascii="Arial" w:eastAsia="Times New Roman" w:hAnsi="Arial" w:cs="Arial"/>
          <w:sz w:val="24"/>
          <w:szCs w:val="24"/>
        </w:rPr>
      </w:pPr>
      <w:r w:rsidRPr="00624010">
        <w:rPr>
          <w:rFonts w:ascii="Arial" w:eastAsia="Times New Roman" w:hAnsi="Arial" w:cs="Arial"/>
          <w:sz w:val="24"/>
          <w:szCs w:val="24"/>
        </w:rPr>
        <w:t xml:space="preserve"> </w:t>
      </w:r>
    </w:p>
    <w:p w14:paraId="794FB1E3" w14:textId="77777777" w:rsidR="00624010" w:rsidRPr="00624010" w:rsidRDefault="00624010" w:rsidP="00624010">
      <w:pPr>
        <w:spacing w:after="0" w:line="240" w:lineRule="auto"/>
        <w:rPr>
          <w:b/>
        </w:rPr>
      </w:pPr>
      <w:r w:rsidRPr="00624010">
        <w:rPr>
          <w:b/>
        </w:rPr>
        <w:t>WE CAN OFFER YOU:</w:t>
      </w:r>
    </w:p>
    <w:p w14:paraId="01685B69" w14:textId="77777777" w:rsidR="00624010" w:rsidRPr="00624010" w:rsidRDefault="00624010" w:rsidP="00624010">
      <w:pPr>
        <w:numPr>
          <w:ilvl w:val="0"/>
          <w:numId w:val="4"/>
        </w:numPr>
        <w:spacing w:after="0" w:line="240" w:lineRule="auto"/>
        <w:contextualSpacing/>
        <w:rPr>
          <w:rFonts w:eastAsia="Times New Roman" w:cstheme="minorHAnsi"/>
          <w:color w:val="222222"/>
          <w:lang w:eastAsia="en-GB"/>
        </w:rPr>
      </w:pPr>
      <w:r w:rsidRPr="00624010">
        <w:rPr>
          <w:rFonts w:eastAsia="Times New Roman" w:cstheme="minorHAnsi"/>
          <w:color w:val="222222"/>
          <w:lang w:eastAsia="en-GB"/>
        </w:rPr>
        <w:t>Excellent CPD opportunities and Training and Development Programmes</w:t>
      </w:r>
    </w:p>
    <w:p w14:paraId="1B878E0F" w14:textId="77777777" w:rsidR="00624010" w:rsidRPr="00624010" w:rsidRDefault="00624010" w:rsidP="00624010">
      <w:pPr>
        <w:numPr>
          <w:ilvl w:val="0"/>
          <w:numId w:val="4"/>
        </w:numPr>
        <w:spacing w:after="0" w:line="240" w:lineRule="auto"/>
        <w:contextualSpacing/>
        <w:rPr>
          <w:rFonts w:eastAsia="Times New Roman" w:cstheme="minorHAnsi"/>
          <w:color w:val="222222"/>
          <w:lang w:eastAsia="en-GB"/>
        </w:rPr>
      </w:pPr>
      <w:r w:rsidRPr="00624010">
        <w:rPr>
          <w:rFonts w:eastAsia="Times New Roman" w:cstheme="minorHAnsi"/>
          <w:color w:val="222222"/>
          <w:lang w:eastAsia="en-GB"/>
        </w:rPr>
        <w:t>In-house Teaching School</w:t>
      </w:r>
    </w:p>
    <w:p w14:paraId="3A6190CB" w14:textId="77777777" w:rsidR="00624010" w:rsidRPr="00624010" w:rsidRDefault="00624010" w:rsidP="00624010">
      <w:pPr>
        <w:numPr>
          <w:ilvl w:val="0"/>
          <w:numId w:val="4"/>
        </w:numPr>
        <w:spacing w:after="0" w:line="240" w:lineRule="auto"/>
        <w:contextualSpacing/>
        <w:rPr>
          <w:rFonts w:eastAsia="Times New Roman" w:cstheme="minorHAnsi"/>
          <w:color w:val="222222"/>
          <w:lang w:eastAsia="en-GB"/>
        </w:rPr>
      </w:pPr>
      <w:r w:rsidRPr="00624010">
        <w:rPr>
          <w:rFonts w:eastAsia="Times New Roman" w:cstheme="minorHAnsi"/>
          <w:color w:val="222222"/>
          <w:lang w:eastAsia="en-GB"/>
        </w:rPr>
        <w:t xml:space="preserve">An individual induction programme supported by a mentor </w:t>
      </w:r>
    </w:p>
    <w:p w14:paraId="4BFC9BB1" w14:textId="77777777" w:rsidR="00624010" w:rsidRPr="00624010" w:rsidRDefault="00624010" w:rsidP="00624010">
      <w:pPr>
        <w:numPr>
          <w:ilvl w:val="0"/>
          <w:numId w:val="4"/>
        </w:numPr>
        <w:spacing w:after="0" w:line="240" w:lineRule="auto"/>
        <w:contextualSpacing/>
        <w:rPr>
          <w:rFonts w:eastAsia="Times New Roman" w:cstheme="minorHAnsi"/>
          <w:color w:val="222222"/>
          <w:lang w:eastAsia="en-GB"/>
        </w:rPr>
      </w:pPr>
      <w:r w:rsidRPr="00624010">
        <w:rPr>
          <w:rFonts w:eastAsia="Times New Roman" w:cstheme="minorHAnsi"/>
          <w:color w:val="222222"/>
          <w:lang w:eastAsia="en-GB"/>
        </w:rPr>
        <w:t>Networking groups for Teachers, Business Managers, Site Teams and IT staff</w:t>
      </w:r>
    </w:p>
    <w:p w14:paraId="34EDB2AA" w14:textId="77777777" w:rsidR="00624010" w:rsidRPr="00624010" w:rsidRDefault="00624010" w:rsidP="00624010">
      <w:pPr>
        <w:numPr>
          <w:ilvl w:val="0"/>
          <w:numId w:val="4"/>
        </w:numPr>
        <w:spacing w:after="0" w:line="240" w:lineRule="auto"/>
        <w:contextualSpacing/>
        <w:rPr>
          <w:rFonts w:eastAsia="Times New Roman" w:cstheme="minorHAnsi"/>
          <w:color w:val="222222"/>
          <w:lang w:eastAsia="en-GB"/>
        </w:rPr>
      </w:pPr>
      <w:r w:rsidRPr="00624010">
        <w:rPr>
          <w:rFonts w:eastAsia="Times New Roman" w:cstheme="minorHAnsi"/>
          <w:color w:val="222222"/>
          <w:lang w:eastAsia="en-GB"/>
        </w:rPr>
        <w:t>Eligibility to join the Teachers’ Pension Scheme or Local Government Pension Scheme</w:t>
      </w:r>
    </w:p>
    <w:p w14:paraId="1DEBE3AD" w14:textId="77777777" w:rsidR="00624010" w:rsidRPr="00624010" w:rsidRDefault="00624010" w:rsidP="00624010">
      <w:pPr>
        <w:numPr>
          <w:ilvl w:val="0"/>
          <w:numId w:val="4"/>
        </w:numPr>
        <w:spacing w:after="0" w:line="240" w:lineRule="auto"/>
        <w:contextualSpacing/>
        <w:rPr>
          <w:rFonts w:eastAsia="Times New Roman" w:cstheme="minorHAnsi"/>
          <w:color w:val="222222"/>
          <w:lang w:eastAsia="en-GB"/>
        </w:rPr>
      </w:pPr>
      <w:r w:rsidRPr="00624010">
        <w:rPr>
          <w:rFonts w:eastAsia="Times New Roman" w:cstheme="minorHAnsi"/>
          <w:color w:val="231F20"/>
          <w:lang w:eastAsia="en-GB"/>
        </w:rPr>
        <w:t>A tax efficient childcare scheme through salary sacrifice</w:t>
      </w:r>
    </w:p>
    <w:p w14:paraId="7D8A14FF" w14:textId="77777777" w:rsidR="00624010" w:rsidRPr="00624010" w:rsidRDefault="00624010" w:rsidP="00624010">
      <w:pPr>
        <w:numPr>
          <w:ilvl w:val="0"/>
          <w:numId w:val="4"/>
        </w:numPr>
        <w:spacing w:after="0" w:line="240" w:lineRule="auto"/>
        <w:contextualSpacing/>
        <w:rPr>
          <w:rFonts w:eastAsia="Times New Roman" w:cstheme="minorHAnsi"/>
          <w:color w:val="222222"/>
          <w:lang w:eastAsia="en-GB"/>
        </w:rPr>
      </w:pPr>
      <w:r w:rsidRPr="00624010">
        <w:rPr>
          <w:rFonts w:eastAsia="Times New Roman" w:cstheme="minorHAnsi"/>
          <w:color w:val="231F20"/>
          <w:lang w:eastAsia="en-GB"/>
        </w:rPr>
        <w:t>Generous holiday entitlement for staff working 52 weeks per year which increases with length of service</w:t>
      </w:r>
    </w:p>
    <w:p w14:paraId="355480D6" w14:textId="77777777" w:rsidR="00624010" w:rsidRPr="00624010" w:rsidRDefault="00624010" w:rsidP="00624010">
      <w:pPr>
        <w:numPr>
          <w:ilvl w:val="0"/>
          <w:numId w:val="4"/>
        </w:numPr>
        <w:spacing w:line="235" w:lineRule="atLeast"/>
        <w:contextualSpacing/>
        <w:jc w:val="both"/>
        <w:rPr>
          <w:rFonts w:eastAsia="Times New Roman" w:cstheme="minorHAnsi"/>
          <w:color w:val="222222"/>
          <w:lang w:eastAsia="en-GB"/>
        </w:rPr>
      </w:pPr>
      <w:r w:rsidRPr="00624010">
        <w:rPr>
          <w:rFonts w:eastAsia="Times New Roman" w:cstheme="minorHAnsi"/>
          <w:color w:val="231F20"/>
          <w:lang w:eastAsia="en-GB"/>
        </w:rPr>
        <w:t>Free eye tests up to the value of £25 for users of VDU equipment and contribution up to the value of £60 towards the purchase of glasses specifically for the use of display screen equipment (where all conditions are met)</w:t>
      </w:r>
    </w:p>
    <w:p w14:paraId="05DF5183" w14:textId="77777777" w:rsidR="00624010" w:rsidRPr="00624010" w:rsidRDefault="00624010" w:rsidP="00624010">
      <w:pPr>
        <w:numPr>
          <w:ilvl w:val="0"/>
          <w:numId w:val="4"/>
        </w:numPr>
        <w:spacing w:line="235" w:lineRule="atLeast"/>
        <w:contextualSpacing/>
        <w:jc w:val="both"/>
        <w:rPr>
          <w:rFonts w:eastAsia="Times New Roman" w:cstheme="minorHAnsi"/>
          <w:color w:val="222222"/>
          <w:lang w:eastAsia="en-GB"/>
        </w:rPr>
      </w:pPr>
      <w:r w:rsidRPr="00624010">
        <w:rPr>
          <w:rFonts w:eastAsia="Times New Roman" w:cstheme="minorHAnsi"/>
          <w:color w:val="222222"/>
          <w:lang w:eastAsia="en-GB"/>
        </w:rPr>
        <w:t>Opportunity to become a school workplace Health and Wellbeing representative, meeting with other schools on a termly basis and feeding into the Health and Wellbeing strategy</w:t>
      </w:r>
    </w:p>
    <w:p w14:paraId="6346B1CE" w14:textId="77777777" w:rsidR="00624010" w:rsidRPr="00624010" w:rsidRDefault="00624010" w:rsidP="00624010">
      <w:pPr>
        <w:numPr>
          <w:ilvl w:val="0"/>
          <w:numId w:val="4"/>
        </w:numPr>
        <w:spacing w:line="235" w:lineRule="atLeast"/>
        <w:contextualSpacing/>
        <w:jc w:val="both"/>
        <w:rPr>
          <w:rFonts w:eastAsia="Times New Roman" w:cstheme="minorHAnsi"/>
          <w:color w:val="222222"/>
          <w:lang w:eastAsia="en-GB"/>
        </w:rPr>
      </w:pPr>
      <w:r w:rsidRPr="00624010">
        <w:rPr>
          <w:rFonts w:eastAsia="Times New Roman" w:cstheme="minorHAnsi"/>
          <w:color w:val="222222"/>
          <w:lang w:eastAsia="en-GB"/>
        </w:rPr>
        <w:t>Access to the Trust Health and Wellbeing pages</w:t>
      </w:r>
    </w:p>
    <w:p w14:paraId="2A2013EA" w14:textId="77777777" w:rsidR="00624010" w:rsidRPr="00624010" w:rsidRDefault="00624010" w:rsidP="00624010">
      <w:pPr>
        <w:numPr>
          <w:ilvl w:val="0"/>
          <w:numId w:val="4"/>
        </w:numPr>
        <w:spacing w:line="235" w:lineRule="atLeast"/>
        <w:contextualSpacing/>
        <w:jc w:val="both"/>
        <w:rPr>
          <w:rFonts w:eastAsia="Times New Roman" w:cstheme="minorHAnsi"/>
          <w:color w:val="222222"/>
          <w:lang w:eastAsia="en-GB"/>
        </w:rPr>
      </w:pPr>
      <w:r w:rsidRPr="00624010">
        <w:rPr>
          <w:rFonts w:eastAsia="Times New Roman" w:cstheme="minorHAnsi"/>
          <w:color w:val="222222"/>
          <w:lang w:eastAsia="en-GB"/>
        </w:rPr>
        <w:t xml:space="preserve">Access to a staff benefits portal through </w:t>
      </w:r>
      <w:proofErr w:type="spellStart"/>
      <w:r w:rsidRPr="00624010">
        <w:rPr>
          <w:rFonts w:eastAsia="Times New Roman" w:cstheme="minorHAnsi"/>
          <w:color w:val="222222"/>
          <w:lang w:eastAsia="en-GB"/>
        </w:rPr>
        <w:t>Vivup</w:t>
      </w:r>
      <w:proofErr w:type="spellEnd"/>
    </w:p>
    <w:p w14:paraId="2BA8B6F3" w14:textId="77777777" w:rsidR="00624010" w:rsidRPr="00624010" w:rsidRDefault="00624010" w:rsidP="00624010">
      <w:pPr>
        <w:numPr>
          <w:ilvl w:val="0"/>
          <w:numId w:val="4"/>
        </w:numPr>
        <w:spacing w:line="235" w:lineRule="atLeast"/>
        <w:contextualSpacing/>
        <w:jc w:val="both"/>
        <w:rPr>
          <w:rFonts w:eastAsia="Times New Roman" w:cstheme="minorHAnsi"/>
          <w:color w:val="222222"/>
          <w:lang w:eastAsia="en-GB"/>
        </w:rPr>
      </w:pPr>
      <w:r w:rsidRPr="00624010">
        <w:rPr>
          <w:rFonts w:eastAsia="Times New Roman" w:cstheme="minorHAnsi"/>
          <w:color w:val="222222"/>
          <w:lang w:eastAsia="en-GB"/>
        </w:rPr>
        <w:t>Free confidential telephone and face to face counselling for staff and family members</w:t>
      </w:r>
    </w:p>
    <w:p w14:paraId="027F51F0" w14:textId="77777777" w:rsidR="00624010" w:rsidRPr="00624010" w:rsidRDefault="00624010" w:rsidP="00624010">
      <w:pPr>
        <w:spacing w:after="0" w:line="240" w:lineRule="auto"/>
        <w:rPr>
          <w:rFonts w:eastAsia="Times New Roman" w:cs="Arial"/>
          <w:b/>
          <w:lang w:val="en" w:eastAsia="en-GB"/>
        </w:rPr>
      </w:pPr>
    </w:p>
    <w:p w14:paraId="69770681" w14:textId="77777777" w:rsidR="00624010" w:rsidRPr="00624010" w:rsidRDefault="00624010" w:rsidP="00624010">
      <w:pPr>
        <w:spacing w:after="0" w:line="240" w:lineRule="auto"/>
        <w:rPr>
          <w:rFonts w:eastAsia="Times New Roman" w:cs="Arial"/>
          <w:b/>
          <w:lang w:val="en" w:eastAsia="en-GB"/>
        </w:rPr>
      </w:pPr>
      <w:r w:rsidRPr="00624010">
        <w:rPr>
          <w:rFonts w:eastAsia="Times New Roman" w:cs="Arial"/>
          <w:b/>
          <w:lang w:val="en" w:eastAsia="en-GB"/>
        </w:rPr>
        <w:t>APPLICATION PROCEDURE:</w:t>
      </w:r>
    </w:p>
    <w:p w14:paraId="1641640D" w14:textId="77777777" w:rsidR="00624010" w:rsidRPr="00624010" w:rsidRDefault="00624010" w:rsidP="00624010">
      <w:pPr>
        <w:spacing w:before="60" w:after="195" w:line="240" w:lineRule="auto"/>
        <w:jc w:val="both"/>
        <w:rPr>
          <w:rFonts w:eastAsia="Times New Roman" w:cs="Arial"/>
          <w:lang w:eastAsia="en-GB"/>
        </w:rPr>
      </w:pPr>
      <w:r w:rsidRPr="00624010">
        <w:rPr>
          <w:rFonts w:eastAsia="Times New Roman" w:cs="Arial"/>
          <w:lang w:val="en" w:eastAsia="en-GB"/>
        </w:rPr>
        <w:t xml:space="preserve">Should you wish to apply for this vacancy, please view the job description and complete the application form which can be found at </w:t>
      </w:r>
      <w:hyperlink r:id="rId15" w:history="1">
        <w:r w:rsidRPr="00624010">
          <w:rPr>
            <w:rFonts w:eastAsia="Times New Roman" w:cs="Arial"/>
            <w:color w:val="0563C1" w:themeColor="hyperlink"/>
            <w:u w:val="single"/>
            <w:lang w:val="en" w:eastAsia="en-GB"/>
          </w:rPr>
          <w:t>www.weston-park.org.uk</w:t>
        </w:r>
      </w:hyperlink>
      <w:r w:rsidRPr="00624010">
        <w:rPr>
          <w:rFonts w:eastAsia="Times New Roman" w:cs="Arial"/>
          <w:lang w:val="en" w:eastAsia="en-GB"/>
        </w:rPr>
        <w:t xml:space="preserve">, </w:t>
      </w:r>
      <w:hyperlink r:id="rId16" w:history="1">
        <w:r w:rsidRPr="00624010">
          <w:rPr>
            <w:rFonts w:eastAsia="Times New Roman" w:cs="Arial"/>
            <w:color w:val="0563C1" w:themeColor="hyperlink"/>
            <w:u w:val="single"/>
            <w:lang w:val="en" w:eastAsia="en-GB"/>
          </w:rPr>
          <w:t>www.westonshore.co.uk</w:t>
        </w:r>
      </w:hyperlink>
      <w:r w:rsidRPr="00624010">
        <w:rPr>
          <w:rFonts w:eastAsia="Times New Roman" w:cs="Arial"/>
          <w:lang w:val="en" w:eastAsia="en-GB"/>
        </w:rPr>
        <w:t xml:space="preserve"> or </w:t>
      </w:r>
      <w:hyperlink r:id="rId17" w:history="1">
        <w:r w:rsidRPr="00624010">
          <w:rPr>
            <w:rFonts w:eastAsia="Times New Roman" w:cs="Arial"/>
            <w:color w:val="0563C1" w:themeColor="hyperlink"/>
            <w:u w:val="single"/>
            <w:lang w:val="en" w:eastAsia="en-GB"/>
          </w:rPr>
          <w:t>www.hamwic.org</w:t>
        </w:r>
      </w:hyperlink>
      <w:r w:rsidRPr="00624010">
        <w:rPr>
          <w:rFonts w:eastAsia="Times New Roman" w:cs="Arial"/>
          <w:lang w:val="en" w:eastAsia="en-GB"/>
        </w:rPr>
        <w:t xml:space="preserve"> and return to Tasha Coleman – </w:t>
      </w:r>
      <w:hyperlink r:id="rId18" w:history="1">
        <w:r w:rsidRPr="00624010">
          <w:rPr>
            <w:rFonts w:eastAsia="Times New Roman" w:cs="Arial"/>
            <w:color w:val="0563C1" w:themeColor="hyperlink"/>
            <w:u w:val="single"/>
            <w:lang w:val="en" w:eastAsia="en-GB"/>
          </w:rPr>
          <w:t>recruitment@weston-park.org.uk</w:t>
        </w:r>
      </w:hyperlink>
      <w:r w:rsidRPr="00624010">
        <w:rPr>
          <w:rFonts w:eastAsia="Times New Roman" w:cs="Arial"/>
          <w:lang w:val="en" w:eastAsia="en-GB"/>
        </w:rPr>
        <w:t xml:space="preserve"> . </w:t>
      </w:r>
      <w:r w:rsidRPr="00624010">
        <w:rPr>
          <w:rFonts w:eastAsia="Times New Roman" w:cs="Arial"/>
          <w:lang w:eastAsia="en-GB"/>
        </w:rPr>
        <w:t xml:space="preserve">If you want to join our </w:t>
      </w:r>
      <w:proofErr w:type="gramStart"/>
      <w:r w:rsidRPr="00624010">
        <w:rPr>
          <w:rFonts w:eastAsia="Times New Roman" w:cs="Arial"/>
          <w:lang w:eastAsia="en-GB"/>
        </w:rPr>
        <w:t>team</w:t>
      </w:r>
      <w:proofErr w:type="gramEnd"/>
      <w:r w:rsidRPr="00624010">
        <w:rPr>
          <w:rFonts w:eastAsia="Times New Roman" w:cs="Arial"/>
          <w:lang w:eastAsia="en-GB"/>
        </w:rPr>
        <w:t xml:space="preserve"> please email your completed application form by midday on the closing date.</w:t>
      </w:r>
    </w:p>
    <w:p w14:paraId="65A80164" w14:textId="77777777" w:rsidR="00624010" w:rsidRPr="00624010" w:rsidRDefault="00624010" w:rsidP="00624010">
      <w:pPr>
        <w:shd w:val="clear" w:color="auto" w:fill="FFFFFF"/>
        <w:spacing w:before="135" w:after="135" w:line="270" w:lineRule="atLeast"/>
        <w:jc w:val="both"/>
        <w:rPr>
          <w:rFonts w:eastAsia="Times New Roman" w:cs="Arial"/>
          <w:bCs/>
          <w:color w:val="000000"/>
          <w:lang w:eastAsia="en-GB"/>
        </w:rPr>
      </w:pPr>
      <w:r w:rsidRPr="00624010">
        <w:rPr>
          <w:rFonts w:eastAsia="Times New Roman" w:cs="Arial"/>
          <w:bCs/>
          <w:color w:val="000000"/>
          <w:lang w:eastAsia="en-GB"/>
        </w:rPr>
        <w:t>Where applicable, potential candidates may benefit from a tour of the school.  Please note, any candidates requesting a tour will be asked for their current place of work which will allow the school to verify, where possible, the name and place of work given.  Potential candidates will be asked to bring their current school ID and/or photographic ID as proof when they visit the school for a tour.</w:t>
      </w:r>
    </w:p>
    <w:p w14:paraId="794A3BC8" w14:textId="77777777" w:rsidR="00624010" w:rsidRDefault="00624010" w:rsidP="00624010">
      <w:pPr>
        <w:shd w:val="clear" w:color="auto" w:fill="FFFFFF"/>
        <w:spacing w:before="135" w:after="135" w:line="270" w:lineRule="atLeast"/>
        <w:jc w:val="both"/>
        <w:rPr>
          <w:rFonts w:eastAsia="Times New Roman" w:cs="Arial"/>
          <w:bCs/>
          <w:color w:val="000000"/>
          <w:lang w:eastAsia="en-GB"/>
        </w:rPr>
      </w:pPr>
      <w:r w:rsidRPr="00624010">
        <w:rPr>
          <w:rFonts w:eastAsia="Times New Roman" w:cs="Arial"/>
          <w:bCs/>
          <w:color w:val="000000"/>
          <w:lang w:eastAsia="en-GB"/>
        </w:rPr>
        <w:t>Successful candidates will be subject to online searches.</w:t>
      </w:r>
    </w:p>
    <w:p w14:paraId="37698FE1" w14:textId="77777777" w:rsidR="00624010" w:rsidRPr="00624010" w:rsidRDefault="00624010" w:rsidP="00624010">
      <w:pPr>
        <w:shd w:val="clear" w:color="auto" w:fill="FFFFFF"/>
        <w:spacing w:before="135" w:after="135" w:line="270" w:lineRule="atLeast"/>
        <w:jc w:val="both"/>
        <w:rPr>
          <w:rFonts w:eastAsia="Times New Roman" w:cs="Arial"/>
          <w:color w:val="000000"/>
          <w:lang w:eastAsia="en-GB"/>
        </w:rPr>
      </w:pPr>
    </w:p>
    <w:p w14:paraId="2FE45B6C" w14:textId="77777777" w:rsidR="00624010" w:rsidRPr="00624010" w:rsidRDefault="00624010" w:rsidP="00624010">
      <w:pPr>
        <w:shd w:val="clear" w:color="auto" w:fill="FFFFFF"/>
        <w:spacing w:before="135" w:after="135" w:line="270" w:lineRule="atLeast"/>
        <w:jc w:val="both"/>
        <w:rPr>
          <w:rFonts w:eastAsia="Times New Roman" w:cs="Arial"/>
          <w:b/>
          <w:bCs/>
          <w:color w:val="000000"/>
          <w:lang w:eastAsia="en-GB"/>
        </w:rPr>
      </w:pPr>
      <w:r w:rsidRPr="00624010">
        <w:rPr>
          <w:rFonts w:eastAsia="Times New Roman" w:cs="Arial"/>
          <w:b/>
          <w:bCs/>
          <w:color w:val="000000"/>
          <w:lang w:eastAsia="en-GB"/>
        </w:rPr>
        <w:lastRenderedPageBreak/>
        <w:t>SAFEGUARDING:</w:t>
      </w:r>
    </w:p>
    <w:p w14:paraId="66940A22" w14:textId="77777777" w:rsidR="00624010" w:rsidRPr="00624010" w:rsidRDefault="00624010" w:rsidP="00624010">
      <w:pPr>
        <w:shd w:val="clear" w:color="auto" w:fill="FFFFFF"/>
        <w:spacing w:before="135" w:after="135" w:line="270" w:lineRule="atLeast"/>
        <w:jc w:val="both"/>
        <w:rPr>
          <w:rFonts w:eastAsia="Times New Roman" w:cs="Arial"/>
          <w:b/>
          <w:bCs/>
          <w:color w:val="000000"/>
          <w:lang w:eastAsia="en-GB"/>
        </w:rPr>
      </w:pPr>
      <w:r w:rsidRPr="00624010">
        <w:rPr>
          <w:rFonts w:eastAsia="Times New Roman" w:cs="Arial"/>
          <w:bCs/>
          <w:color w:val="000000"/>
          <w:lang w:eastAsia="en-GB"/>
        </w:rPr>
        <w:t>All schools within HET are committed to safeguarding and promoting the welfare of children and young people and expect all staff and volunteers to share this commitment.</w:t>
      </w:r>
    </w:p>
    <w:p w14:paraId="5855BAA1" w14:textId="77777777" w:rsidR="00624010" w:rsidRPr="00624010" w:rsidRDefault="00624010" w:rsidP="00624010">
      <w:pPr>
        <w:shd w:val="clear" w:color="auto" w:fill="FFFFFF"/>
        <w:spacing w:before="135" w:after="135" w:line="270" w:lineRule="atLeast"/>
        <w:jc w:val="both"/>
        <w:rPr>
          <w:rFonts w:eastAsia="Times New Roman" w:cs="Arial"/>
          <w:bCs/>
          <w:color w:val="000000"/>
          <w:lang w:eastAsia="en-GB"/>
        </w:rPr>
      </w:pPr>
      <w:r w:rsidRPr="00624010">
        <w:rPr>
          <w:rFonts w:eastAsia="Times New Roman" w:cs="Arial"/>
          <w:bCs/>
          <w:color w:val="000000"/>
          <w:lang w:eastAsia="en-GB"/>
        </w:rPr>
        <w:t>We will ensure that all our recruitment and selection practices reflect this commitment. All successful candidates will be subject to Disclosure and Barring Service checks along with other relevant employment checks.</w:t>
      </w:r>
    </w:p>
    <w:p w14:paraId="6BE58B20" w14:textId="77777777" w:rsidR="00624010" w:rsidRPr="00624010" w:rsidRDefault="00624010" w:rsidP="00624010">
      <w:pPr>
        <w:spacing w:after="0" w:line="240" w:lineRule="auto"/>
        <w:rPr>
          <w:rFonts w:eastAsia="Times New Roman" w:cs="Arial"/>
          <w:b/>
          <w:lang w:val="en" w:eastAsia="en-GB"/>
        </w:rPr>
      </w:pPr>
    </w:p>
    <w:p w14:paraId="60174641" w14:textId="77777777" w:rsidR="00624010" w:rsidRPr="00624010" w:rsidRDefault="00624010" w:rsidP="00624010">
      <w:pPr>
        <w:spacing w:after="0" w:line="240" w:lineRule="auto"/>
        <w:rPr>
          <w:rFonts w:eastAsia="Times New Roman" w:cs="Arial"/>
          <w:b/>
          <w:lang w:val="en" w:eastAsia="en-GB"/>
        </w:rPr>
      </w:pPr>
      <w:r w:rsidRPr="00624010">
        <w:rPr>
          <w:rFonts w:eastAsia="Times New Roman" w:cs="Arial"/>
          <w:b/>
          <w:lang w:val="en" w:eastAsia="en-GB"/>
        </w:rPr>
        <w:t>THE EDWIN JONES PARTNERSHIP</w:t>
      </w:r>
    </w:p>
    <w:p w14:paraId="77EF20B9" w14:textId="77777777" w:rsidR="00624010" w:rsidRPr="00624010" w:rsidRDefault="00624010" w:rsidP="00624010">
      <w:pPr>
        <w:shd w:val="clear" w:color="auto" w:fill="FFFFFF"/>
        <w:spacing w:after="0" w:line="270" w:lineRule="atLeast"/>
        <w:rPr>
          <w:rFonts w:eastAsia="Times New Roman" w:cs="Arial"/>
          <w:color w:val="000000"/>
          <w:lang w:eastAsia="en-GB"/>
        </w:rPr>
      </w:pPr>
      <w:r w:rsidRPr="00624010">
        <w:rPr>
          <w:rFonts w:eastAsia="Times New Roman" w:cs="Arial"/>
          <w:color w:val="000000"/>
          <w:lang w:eastAsia="en-GB"/>
        </w:rPr>
        <w:t xml:space="preserve">The Edwin Jones Partnership is part of an umbrella Trust called the </w:t>
      </w:r>
      <w:proofErr w:type="spellStart"/>
      <w:r w:rsidRPr="00624010">
        <w:rPr>
          <w:rFonts w:eastAsia="Times New Roman" w:cs="Arial"/>
          <w:color w:val="000000"/>
          <w:lang w:eastAsia="en-GB"/>
        </w:rPr>
        <w:t>Hamwic</w:t>
      </w:r>
      <w:proofErr w:type="spellEnd"/>
      <w:r w:rsidRPr="00624010">
        <w:rPr>
          <w:rFonts w:eastAsia="Times New Roman" w:cs="Arial"/>
          <w:color w:val="000000"/>
          <w:lang w:eastAsia="en-GB"/>
        </w:rPr>
        <w:t xml:space="preserve"> Education Trust.  At the </w:t>
      </w:r>
      <w:proofErr w:type="spellStart"/>
      <w:r w:rsidRPr="00624010">
        <w:rPr>
          <w:rFonts w:eastAsia="Times New Roman" w:cs="Arial"/>
          <w:color w:val="000000"/>
          <w:lang w:eastAsia="en-GB"/>
        </w:rPr>
        <w:t>Hamwic</w:t>
      </w:r>
      <w:proofErr w:type="spellEnd"/>
      <w:r w:rsidRPr="00624010">
        <w:rPr>
          <w:rFonts w:eastAsia="Times New Roman" w:cs="Arial"/>
          <w:color w:val="000000"/>
          <w:lang w:eastAsia="en-GB"/>
        </w:rPr>
        <w:t xml:space="preserve"> Education Trust we offer unique opportunities for those individuals that excel in education.</w:t>
      </w:r>
    </w:p>
    <w:p w14:paraId="2BC755BD" w14:textId="77777777" w:rsidR="00624010" w:rsidRPr="00624010" w:rsidRDefault="00624010" w:rsidP="00624010">
      <w:pPr>
        <w:shd w:val="clear" w:color="auto" w:fill="FFFFFF"/>
        <w:spacing w:after="0" w:line="270" w:lineRule="atLeast"/>
        <w:rPr>
          <w:rFonts w:eastAsia="Times New Roman" w:cs="Arial"/>
          <w:color w:val="000000"/>
          <w:lang w:eastAsia="en-GB"/>
        </w:rPr>
      </w:pPr>
    </w:p>
    <w:p w14:paraId="1931094E" w14:textId="77777777" w:rsidR="00624010" w:rsidRPr="00624010" w:rsidRDefault="00624010" w:rsidP="00624010">
      <w:pPr>
        <w:shd w:val="clear" w:color="auto" w:fill="FFFFFF"/>
        <w:spacing w:after="0" w:line="270" w:lineRule="atLeast"/>
        <w:rPr>
          <w:rFonts w:eastAsia="Times New Roman" w:cs="Arial"/>
          <w:color w:val="000000"/>
          <w:lang w:eastAsia="en-GB"/>
        </w:rPr>
      </w:pPr>
      <w:r w:rsidRPr="00624010">
        <w:rPr>
          <w:rFonts w:eastAsia="Times New Roman" w:cs="Arial"/>
          <w:color w:val="000000"/>
          <w:lang w:eastAsia="en-GB"/>
        </w:rPr>
        <w:t xml:space="preserve">We aim to deliver an outstanding education to our pupils and to do so we must employ </w:t>
      </w:r>
      <w:r w:rsidRPr="00624010">
        <w:rPr>
          <w:rFonts w:eastAsia="Times New Roman" w:cs="Arial"/>
          <w:b/>
          <w:i/>
          <w:color w:val="000000"/>
          <w:lang w:eastAsia="en-GB"/>
        </w:rPr>
        <w:t>outstanding</w:t>
      </w:r>
      <w:r w:rsidRPr="00624010">
        <w:rPr>
          <w:rFonts w:eastAsia="Times New Roman" w:cs="Arial"/>
          <w:color w:val="000000"/>
          <w:lang w:eastAsia="en-GB"/>
        </w:rPr>
        <w:t xml:space="preserve"> people.  </w:t>
      </w:r>
    </w:p>
    <w:p w14:paraId="093EC06B" w14:textId="77777777" w:rsidR="00624010" w:rsidRPr="00624010" w:rsidRDefault="00624010" w:rsidP="00624010">
      <w:pPr>
        <w:shd w:val="clear" w:color="auto" w:fill="FFFFFF"/>
        <w:spacing w:after="0" w:line="270" w:lineRule="atLeast"/>
        <w:rPr>
          <w:rFonts w:eastAsia="Times New Roman" w:cs="Arial"/>
          <w:color w:val="000000"/>
          <w:lang w:eastAsia="en-GB"/>
        </w:rPr>
      </w:pPr>
      <w:r w:rsidRPr="00624010">
        <w:rPr>
          <w:rFonts w:eastAsia="Times New Roman" w:cs="Arial"/>
          <w:color w:val="000000"/>
          <w:lang w:eastAsia="en-GB"/>
        </w:rPr>
        <w:t>We offer a training pathway for all employees including teachers, support staff and our middle and senior leaders.</w:t>
      </w:r>
    </w:p>
    <w:p w14:paraId="47687C7F" w14:textId="77777777" w:rsidR="00624010" w:rsidRPr="00624010" w:rsidRDefault="00624010" w:rsidP="00624010">
      <w:pPr>
        <w:shd w:val="clear" w:color="auto" w:fill="FFFFFF"/>
        <w:spacing w:after="0" w:line="270" w:lineRule="atLeast"/>
        <w:rPr>
          <w:rFonts w:eastAsia="Times New Roman" w:cs="Arial"/>
          <w:color w:val="000000"/>
          <w:lang w:eastAsia="en-GB"/>
        </w:rPr>
      </w:pPr>
    </w:p>
    <w:p w14:paraId="0E7CF3C0" w14:textId="77777777" w:rsidR="00624010" w:rsidRPr="00624010" w:rsidRDefault="00624010" w:rsidP="00624010">
      <w:pPr>
        <w:shd w:val="clear" w:color="auto" w:fill="FFFFFF"/>
        <w:spacing w:after="0" w:line="270" w:lineRule="atLeast"/>
        <w:rPr>
          <w:rFonts w:eastAsia="Times New Roman" w:cs="Arial"/>
          <w:color w:val="000000"/>
          <w:lang w:eastAsia="en-GB"/>
        </w:rPr>
      </w:pPr>
      <w:r w:rsidRPr="00624010">
        <w:rPr>
          <w:rFonts w:eastAsia="Times New Roman" w:cs="Arial"/>
          <w:color w:val="000000"/>
          <w:lang w:eastAsia="en-GB"/>
        </w:rPr>
        <w:t xml:space="preserve">Our staff have opportunities to work on cross phase projects and to work in other schools within the Trust </w:t>
      </w:r>
      <w:proofErr w:type="gramStart"/>
      <w:r w:rsidRPr="00624010">
        <w:rPr>
          <w:rFonts w:eastAsia="Times New Roman" w:cs="Arial"/>
          <w:color w:val="000000"/>
          <w:lang w:eastAsia="en-GB"/>
        </w:rPr>
        <w:t>in order to</w:t>
      </w:r>
      <w:proofErr w:type="gramEnd"/>
      <w:r w:rsidRPr="00624010">
        <w:rPr>
          <w:rFonts w:eastAsia="Times New Roman" w:cs="Arial"/>
          <w:color w:val="000000"/>
          <w:lang w:eastAsia="en-GB"/>
        </w:rPr>
        <w:t xml:space="preserve"> gain invaluable experience and enhance their skills.</w:t>
      </w:r>
    </w:p>
    <w:p w14:paraId="55F555B1" w14:textId="77777777" w:rsidR="00624010" w:rsidRDefault="00624010" w:rsidP="00174FBE">
      <w:pPr>
        <w:tabs>
          <w:tab w:val="left" w:pos="2880"/>
          <w:tab w:val="left" w:pos="3420"/>
        </w:tabs>
        <w:jc w:val="both"/>
        <w:rPr>
          <w:rFonts w:cs="Arial"/>
          <w:color w:val="000000" w:themeColor="text1"/>
        </w:rPr>
      </w:pPr>
    </w:p>
    <w:p w14:paraId="59C16B15" w14:textId="77777777" w:rsidR="00624010" w:rsidRDefault="00624010" w:rsidP="00174FBE">
      <w:pPr>
        <w:tabs>
          <w:tab w:val="left" w:pos="2880"/>
          <w:tab w:val="left" w:pos="3420"/>
        </w:tabs>
        <w:jc w:val="both"/>
        <w:rPr>
          <w:rFonts w:cs="Arial"/>
          <w:color w:val="000000" w:themeColor="text1"/>
        </w:rPr>
      </w:pPr>
    </w:p>
    <w:sectPr w:rsidR="00624010" w:rsidSect="00916C0A">
      <w:footerReference w:type="default" r:id="rId19"/>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9D8FB" w14:textId="77777777" w:rsidR="00CD638C" w:rsidRDefault="00CD638C" w:rsidP="00CD638C">
      <w:pPr>
        <w:spacing w:after="0" w:line="240" w:lineRule="auto"/>
      </w:pPr>
      <w:r>
        <w:separator/>
      </w:r>
    </w:p>
  </w:endnote>
  <w:endnote w:type="continuationSeparator" w:id="0">
    <w:p w14:paraId="43933164" w14:textId="77777777" w:rsidR="00CD638C" w:rsidRDefault="00CD638C" w:rsidP="00CD638C">
      <w:pPr>
        <w:spacing w:after="0" w:line="240" w:lineRule="auto"/>
      </w:pPr>
      <w:r>
        <w:continuationSeparator/>
      </w:r>
    </w:p>
  </w:endnote>
  <w:endnote w:type="continuationNotice" w:id="1">
    <w:p w14:paraId="2F150796" w14:textId="77777777" w:rsidR="00754DB3" w:rsidRDefault="00754D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8BBC7" w14:textId="23F573FF" w:rsidR="00CD638C" w:rsidRPr="00CD638C" w:rsidRDefault="00CD638C" w:rsidP="00CD638C">
    <w:pPr>
      <w:pStyle w:val="Footer"/>
      <w:jc w:val="right"/>
      <w:rPr>
        <w:b/>
        <w:bCs/>
        <w:i/>
        <w:iCs/>
        <w:sz w:val="16"/>
        <w:szCs w:val="16"/>
      </w:rPr>
    </w:pPr>
    <w:r w:rsidRPr="00CD638C">
      <w:rPr>
        <w:b/>
        <w:bCs/>
        <w:i/>
        <w:iCs/>
        <w:sz w:val="16"/>
        <w:szCs w:val="16"/>
      </w:rPr>
      <w:t xml:space="preserve">Updated </w:t>
    </w:r>
    <w:r w:rsidR="007A13FC">
      <w:rPr>
        <w:b/>
        <w:bCs/>
        <w:i/>
        <w:iCs/>
        <w:sz w:val="16"/>
        <w:szCs w:val="16"/>
      </w:rPr>
      <w:t xml:space="preserve">November </w:t>
    </w:r>
    <w:r w:rsidR="003314FB">
      <w:rPr>
        <w:b/>
        <w:bCs/>
        <w:i/>
        <w:iCs/>
        <w:sz w:val="16"/>
        <w:szCs w:val="16"/>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F0A4B" w14:textId="77777777" w:rsidR="00CD638C" w:rsidRDefault="00CD638C" w:rsidP="00CD638C">
      <w:pPr>
        <w:spacing w:after="0" w:line="240" w:lineRule="auto"/>
      </w:pPr>
      <w:r>
        <w:separator/>
      </w:r>
    </w:p>
  </w:footnote>
  <w:footnote w:type="continuationSeparator" w:id="0">
    <w:p w14:paraId="62329D86" w14:textId="77777777" w:rsidR="00CD638C" w:rsidRDefault="00CD638C" w:rsidP="00CD638C">
      <w:pPr>
        <w:spacing w:after="0" w:line="240" w:lineRule="auto"/>
      </w:pPr>
      <w:r>
        <w:continuationSeparator/>
      </w:r>
    </w:p>
  </w:footnote>
  <w:footnote w:type="continuationNotice" w:id="1">
    <w:p w14:paraId="5D67E92A" w14:textId="77777777" w:rsidR="00754DB3" w:rsidRDefault="00754DB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B3F86"/>
    <w:multiLevelType w:val="hybridMultilevel"/>
    <w:tmpl w:val="4FC236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A6B0BB8"/>
    <w:multiLevelType w:val="multilevel"/>
    <w:tmpl w:val="87C4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503F2C"/>
    <w:multiLevelType w:val="multilevel"/>
    <w:tmpl w:val="6B46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784AC4"/>
    <w:multiLevelType w:val="multilevel"/>
    <w:tmpl w:val="06DA1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0667879">
    <w:abstractNumId w:val="3"/>
  </w:num>
  <w:num w:numId="2" w16cid:durableId="681325231">
    <w:abstractNumId w:val="1"/>
  </w:num>
  <w:num w:numId="3" w16cid:durableId="270868409">
    <w:abstractNumId w:val="2"/>
  </w:num>
  <w:num w:numId="4" w16cid:durableId="20005752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746"/>
    <w:rsid w:val="0000021B"/>
    <w:rsid w:val="00002B02"/>
    <w:rsid w:val="00002B7C"/>
    <w:rsid w:val="00003A8D"/>
    <w:rsid w:val="00003CCE"/>
    <w:rsid w:val="0000490B"/>
    <w:rsid w:val="00010C76"/>
    <w:rsid w:val="00011B2F"/>
    <w:rsid w:val="00011F5D"/>
    <w:rsid w:val="00012073"/>
    <w:rsid w:val="00012E04"/>
    <w:rsid w:val="00022683"/>
    <w:rsid w:val="00024866"/>
    <w:rsid w:val="0002796D"/>
    <w:rsid w:val="00030CB8"/>
    <w:rsid w:val="000400AE"/>
    <w:rsid w:val="00042A60"/>
    <w:rsid w:val="00044295"/>
    <w:rsid w:val="00050F23"/>
    <w:rsid w:val="0005159C"/>
    <w:rsid w:val="00053221"/>
    <w:rsid w:val="00055F39"/>
    <w:rsid w:val="0005667C"/>
    <w:rsid w:val="000646D5"/>
    <w:rsid w:val="000649E6"/>
    <w:rsid w:val="000656EA"/>
    <w:rsid w:val="00066CBB"/>
    <w:rsid w:val="000707A3"/>
    <w:rsid w:val="00081487"/>
    <w:rsid w:val="00081DB7"/>
    <w:rsid w:val="00085545"/>
    <w:rsid w:val="00086B9E"/>
    <w:rsid w:val="0009138D"/>
    <w:rsid w:val="000973F6"/>
    <w:rsid w:val="000A2768"/>
    <w:rsid w:val="000A52FB"/>
    <w:rsid w:val="000A55E4"/>
    <w:rsid w:val="000B2F54"/>
    <w:rsid w:val="000C0491"/>
    <w:rsid w:val="000C13C2"/>
    <w:rsid w:val="000C3614"/>
    <w:rsid w:val="000C3E38"/>
    <w:rsid w:val="000C645B"/>
    <w:rsid w:val="000C7DB9"/>
    <w:rsid w:val="000D14B9"/>
    <w:rsid w:val="000D1F27"/>
    <w:rsid w:val="000D6501"/>
    <w:rsid w:val="000E2100"/>
    <w:rsid w:val="000E412D"/>
    <w:rsid w:val="000E7C84"/>
    <w:rsid w:val="000F22D4"/>
    <w:rsid w:val="000F2E49"/>
    <w:rsid w:val="000F6106"/>
    <w:rsid w:val="000F692F"/>
    <w:rsid w:val="000F6CE1"/>
    <w:rsid w:val="001015CF"/>
    <w:rsid w:val="00101AFB"/>
    <w:rsid w:val="00102F2E"/>
    <w:rsid w:val="0010354E"/>
    <w:rsid w:val="001042F1"/>
    <w:rsid w:val="001052F2"/>
    <w:rsid w:val="001113CD"/>
    <w:rsid w:val="001140D8"/>
    <w:rsid w:val="001159DF"/>
    <w:rsid w:val="00116CB3"/>
    <w:rsid w:val="001179AD"/>
    <w:rsid w:val="001207EC"/>
    <w:rsid w:val="00121B2D"/>
    <w:rsid w:val="00121F6B"/>
    <w:rsid w:val="00123A6F"/>
    <w:rsid w:val="00124698"/>
    <w:rsid w:val="00127B8E"/>
    <w:rsid w:val="00131BBD"/>
    <w:rsid w:val="00134B3F"/>
    <w:rsid w:val="001370A4"/>
    <w:rsid w:val="00144CA1"/>
    <w:rsid w:val="00150627"/>
    <w:rsid w:val="00152A1B"/>
    <w:rsid w:val="00153DCF"/>
    <w:rsid w:val="001555B2"/>
    <w:rsid w:val="001566BD"/>
    <w:rsid w:val="001702F7"/>
    <w:rsid w:val="00170E8C"/>
    <w:rsid w:val="00173224"/>
    <w:rsid w:val="0017366A"/>
    <w:rsid w:val="00174FBE"/>
    <w:rsid w:val="00176293"/>
    <w:rsid w:val="00180610"/>
    <w:rsid w:val="0018730E"/>
    <w:rsid w:val="00190F40"/>
    <w:rsid w:val="00192203"/>
    <w:rsid w:val="00194FAF"/>
    <w:rsid w:val="001951D4"/>
    <w:rsid w:val="00197633"/>
    <w:rsid w:val="001B3DE7"/>
    <w:rsid w:val="001B576D"/>
    <w:rsid w:val="001C4CBA"/>
    <w:rsid w:val="001C5FA3"/>
    <w:rsid w:val="001C7215"/>
    <w:rsid w:val="001D160F"/>
    <w:rsid w:val="001D5DC8"/>
    <w:rsid w:val="001D79A6"/>
    <w:rsid w:val="001E481A"/>
    <w:rsid w:val="001E79E0"/>
    <w:rsid w:val="001F51F8"/>
    <w:rsid w:val="001F6199"/>
    <w:rsid w:val="001F72B1"/>
    <w:rsid w:val="002070E3"/>
    <w:rsid w:val="0021462F"/>
    <w:rsid w:val="002152E9"/>
    <w:rsid w:val="002177C5"/>
    <w:rsid w:val="0022092B"/>
    <w:rsid w:val="0022425C"/>
    <w:rsid w:val="00230863"/>
    <w:rsid w:val="002335C8"/>
    <w:rsid w:val="00235316"/>
    <w:rsid w:val="0023532D"/>
    <w:rsid w:val="00237B2F"/>
    <w:rsid w:val="002400E3"/>
    <w:rsid w:val="0024447E"/>
    <w:rsid w:val="0024495A"/>
    <w:rsid w:val="00245AE3"/>
    <w:rsid w:val="00246324"/>
    <w:rsid w:val="00250551"/>
    <w:rsid w:val="002550AB"/>
    <w:rsid w:val="00255E06"/>
    <w:rsid w:val="002600A4"/>
    <w:rsid w:val="00261FDF"/>
    <w:rsid w:val="00263A93"/>
    <w:rsid w:val="0027428D"/>
    <w:rsid w:val="00274645"/>
    <w:rsid w:val="00277EE9"/>
    <w:rsid w:val="00280B02"/>
    <w:rsid w:val="002842C2"/>
    <w:rsid w:val="00284BD8"/>
    <w:rsid w:val="00293523"/>
    <w:rsid w:val="00294D2C"/>
    <w:rsid w:val="00295EE2"/>
    <w:rsid w:val="002A07A7"/>
    <w:rsid w:val="002A1266"/>
    <w:rsid w:val="002A5D54"/>
    <w:rsid w:val="002A61DF"/>
    <w:rsid w:val="002A7C0B"/>
    <w:rsid w:val="002C1437"/>
    <w:rsid w:val="002C367B"/>
    <w:rsid w:val="002C5051"/>
    <w:rsid w:val="002C51CB"/>
    <w:rsid w:val="002C53E3"/>
    <w:rsid w:val="002C68B5"/>
    <w:rsid w:val="002C76AD"/>
    <w:rsid w:val="002D31E6"/>
    <w:rsid w:val="002D4F02"/>
    <w:rsid w:val="002D73E1"/>
    <w:rsid w:val="002E229D"/>
    <w:rsid w:val="002E2FFA"/>
    <w:rsid w:val="002E3A2B"/>
    <w:rsid w:val="002E3EEF"/>
    <w:rsid w:val="002E4268"/>
    <w:rsid w:val="002F2056"/>
    <w:rsid w:val="002F33A0"/>
    <w:rsid w:val="002F578B"/>
    <w:rsid w:val="003013A7"/>
    <w:rsid w:val="00306601"/>
    <w:rsid w:val="00306BF6"/>
    <w:rsid w:val="003121FE"/>
    <w:rsid w:val="003240D6"/>
    <w:rsid w:val="003254F0"/>
    <w:rsid w:val="0033115C"/>
    <w:rsid w:val="003314FB"/>
    <w:rsid w:val="003322B6"/>
    <w:rsid w:val="00332439"/>
    <w:rsid w:val="00333120"/>
    <w:rsid w:val="003348B1"/>
    <w:rsid w:val="00334966"/>
    <w:rsid w:val="003351D4"/>
    <w:rsid w:val="003354D1"/>
    <w:rsid w:val="003356E2"/>
    <w:rsid w:val="0033754E"/>
    <w:rsid w:val="00343553"/>
    <w:rsid w:val="003439F8"/>
    <w:rsid w:val="003501D6"/>
    <w:rsid w:val="0035116E"/>
    <w:rsid w:val="00354302"/>
    <w:rsid w:val="00355261"/>
    <w:rsid w:val="00355731"/>
    <w:rsid w:val="003603C1"/>
    <w:rsid w:val="0036135D"/>
    <w:rsid w:val="00367578"/>
    <w:rsid w:val="0037083C"/>
    <w:rsid w:val="00376476"/>
    <w:rsid w:val="00380C26"/>
    <w:rsid w:val="00381D76"/>
    <w:rsid w:val="00382277"/>
    <w:rsid w:val="003836FD"/>
    <w:rsid w:val="00384BAC"/>
    <w:rsid w:val="00385191"/>
    <w:rsid w:val="003875D3"/>
    <w:rsid w:val="00387AB2"/>
    <w:rsid w:val="00387FA3"/>
    <w:rsid w:val="00390063"/>
    <w:rsid w:val="00391C96"/>
    <w:rsid w:val="00391EC2"/>
    <w:rsid w:val="003974F1"/>
    <w:rsid w:val="003A42C5"/>
    <w:rsid w:val="003A4BEB"/>
    <w:rsid w:val="003A6B84"/>
    <w:rsid w:val="003A7259"/>
    <w:rsid w:val="003A726A"/>
    <w:rsid w:val="003B2AB6"/>
    <w:rsid w:val="003B630E"/>
    <w:rsid w:val="003C466B"/>
    <w:rsid w:val="003C6D79"/>
    <w:rsid w:val="003C6F0F"/>
    <w:rsid w:val="003C7A25"/>
    <w:rsid w:val="003D3570"/>
    <w:rsid w:val="003E042E"/>
    <w:rsid w:val="003E14B5"/>
    <w:rsid w:val="003E1908"/>
    <w:rsid w:val="003E191E"/>
    <w:rsid w:val="003E210B"/>
    <w:rsid w:val="003E52DE"/>
    <w:rsid w:val="003E6B75"/>
    <w:rsid w:val="003E75B8"/>
    <w:rsid w:val="003F1168"/>
    <w:rsid w:val="003F2D1F"/>
    <w:rsid w:val="003F5E08"/>
    <w:rsid w:val="00400207"/>
    <w:rsid w:val="004025F6"/>
    <w:rsid w:val="004044A3"/>
    <w:rsid w:val="00404A92"/>
    <w:rsid w:val="00404CC5"/>
    <w:rsid w:val="00405151"/>
    <w:rsid w:val="00405C33"/>
    <w:rsid w:val="00411E74"/>
    <w:rsid w:val="0041331B"/>
    <w:rsid w:val="00415C5F"/>
    <w:rsid w:val="00416453"/>
    <w:rsid w:val="00417E7A"/>
    <w:rsid w:val="00422E20"/>
    <w:rsid w:val="00424C3A"/>
    <w:rsid w:val="00425307"/>
    <w:rsid w:val="004271EF"/>
    <w:rsid w:val="00434AE9"/>
    <w:rsid w:val="00435A20"/>
    <w:rsid w:val="0044244B"/>
    <w:rsid w:val="004451DA"/>
    <w:rsid w:val="004451DF"/>
    <w:rsid w:val="0044662E"/>
    <w:rsid w:val="00447F8A"/>
    <w:rsid w:val="00451E23"/>
    <w:rsid w:val="00452526"/>
    <w:rsid w:val="00455707"/>
    <w:rsid w:val="00460EE8"/>
    <w:rsid w:val="00464453"/>
    <w:rsid w:val="00465B62"/>
    <w:rsid w:val="004708E7"/>
    <w:rsid w:val="00471100"/>
    <w:rsid w:val="004734D0"/>
    <w:rsid w:val="00474C4C"/>
    <w:rsid w:val="00476D03"/>
    <w:rsid w:val="0048284C"/>
    <w:rsid w:val="00485229"/>
    <w:rsid w:val="00492321"/>
    <w:rsid w:val="004974B4"/>
    <w:rsid w:val="004A20B2"/>
    <w:rsid w:val="004A2945"/>
    <w:rsid w:val="004A4534"/>
    <w:rsid w:val="004A5E9A"/>
    <w:rsid w:val="004A70AE"/>
    <w:rsid w:val="004A7317"/>
    <w:rsid w:val="004B0E78"/>
    <w:rsid w:val="004C399E"/>
    <w:rsid w:val="004D044E"/>
    <w:rsid w:val="004D2B45"/>
    <w:rsid w:val="004E4F7F"/>
    <w:rsid w:val="004F37C2"/>
    <w:rsid w:val="004F51E0"/>
    <w:rsid w:val="004F5B6E"/>
    <w:rsid w:val="004F698A"/>
    <w:rsid w:val="00500B2F"/>
    <w:rsid w:val="0050343F"/>
    <w:rsid w:val="00506E2B"/>
    <w:rsid w:val="00517C7E"/>
    <w:rsid w:val="005204A2"/>
    <w:rsid w:val="00523260"/>
    <w:rsid w:val="005238F0"/>
    <w:rsid w:val="00531A65"/>
    <w:rsid w:val="00533A6D"/>
    <w:rsid w:val="00534D68"/>
    <w:rsid w:val="00541ACB"/>
    <w:rsid w:val="005425F6"/>
    <w:rsid w:val="0055198E"/>
    <w:rsid w:val="00551A95"/>
    <w:rsid w:val="00553656"/>
    <w:rsid w:val="00556ACA"/>
    <w:rsid w:val="005570F1"/>
    <w:rsid w:val="00561C37"/>
    <w:rsid w:val="005642B9"/>
    <w:rsid w:val="00565579"/>
    <w:rsid w:val="00566961"/>
    <w:rsid w:val="00567176"/>
    <w:rsid w:val="00573E34"/>
    <w:rsid w:val="00577A49"/>
    <w:rsid w:val="00581C8C"/>
    <w:rsid w:val="00583E4C"/>
    <w:rsid w:val="00584D01"/>
    <w:rsid w:val="0058663F"/>
    <w:rsid w:val="00593388"/>
    <w:rsid w:val="005934B7"/>
    <w:rsid w:val="005A07AF"/>
    <w:rsid w:val="005A42F4"/>
    <w:rsid w:val="005A57C8"/>
    <w:rsid w:val="005A7B1E"/>
    <w:rsid w:val="005B1E71"/>
    <w:rsid w:val="005C0672"/>
    <w:rsid w:val="005C105D"/>
    <w:rsid w:val="005C1C4B"/>
    <w:rsid w:val="005D3A64"/>
    <w:rsid w:val="005E3440"/>
    <w:rsid w:val="005E4310"/>
    <w:rsid w:val="005E71C9"/>
    <w:rsid w:val="005F4365"/>
    <w:rsid w:val="005F7B77"/>
    <w:rsid w:val="00601C8A"/>
    <w:rsid w:val="00602266"/>
    <w:rsid w:val="006034DF"/>
    <w:rsid w:val="00603EE7"/>
    <w:rsid w:val="00614D12"/>
    <w:rsid w:val="00616035"/>
    <w:rsid w:val="006167AA"/>
    <w:rsid w:val="006210DE"/>
    <w:rsid w:val="0062136B"/>
    <w:rsid w:val="00624010"/>
    <w:rsid w:val="00625298"/>
    <w:rsid w:val="006315B7"/>
    <w:rsid w:val="00631728"/>
    <w:rsid w:val="00631B4B"/>
    <w:rsid w:val="006365AA"/>
    <w:rsid w:val="0064056C"/>
    <w:rsid w:val="00641853"/>
    <w:rsid w:val="006419E1"/>
    <w:rsid w:val="0064355C"/>
    <w:rsid w:val="00647958"/>
    <w:rsid w:val="00647F5F"/>
    <w:rsid w:val="00653278"/>
    <w:rsid w:val="0065483D"/>
    <w:rsid w:val="00657642"/>
    <w:rsid w:val="00657BB7"/>
    <w:rsid w:val="00664453"/>
    <w:rsid w:val="006737A9"/>
    <w:rsid w:val="00680684"/>
    <w:rsid w:val="006813D5"/>
    <w:rsid w:val="0068254C"/>
    <w:rsid w:val="00685351"/>
    <w:rsid w:val="00687EE1"/>
    <w:rsid w:val="00692E76"/>
    <w:rsid w:val="00693929"/>
    <w:rsid w:val="00695A1C"/>
    <w:rsid w:val="006A068B"/>
    <w:rsid w:val="006A2EF7"/>
    <w:rsid w:val="006A371F"/>
    <w:rsid w:val="006A3BBC"/>
    <w:rsid w:val="006A3BC7"/>
    <w:rsid w:val="006A7746"/>
    <w:rsid w:val="006B2A15"/>
    <w:rsid w:val="006B5570"/>
    <w:rsid w:val="006B7B95"/>
    <w:rsid w:val="006C2ACF"/>
    <w:rsid w:val="006D0082"/>
    <w:rsid w:val="006D070E"/>
    <w:rsid w:val="006D28BF"/>
    <w:rsid w:val="006D38FB"/>
    <w:rsid w:val="006D61BB"/>
    <w:rsid w:val="006F34F1"/>
    <w:rsid w:val="006F5700"/>
    <w:rsid w:val="006F65A5"/>
    <w:rsid w:val="007037FD"/>
    <w:rsid w:val="0071244C"/>
    <w:rsid w:val="00720C0D"/>
    <w:rsid w:val="007212CF"/>
    <w:rsid w:val="00721341"/>
    <w:rsid w:val="007343BF"/>
    <w:rsid w:val="007379FC"/>
    <w:rsid w:val="0074064C"/>
    <w:rsid w:val="00740D21"/>
    <w:rsid w:val="00743B53"/>
    <w:rsid w:val="00743E0D"/>
    <w:rsid w:val="00744636"/>
    <w:rsid w:val="00754DB3"/>
    <w:rsid w:val="0075727B"/>
    <w:rsid w:val="00760926"/>
    <w:rsid w:val="00766CF1"/>
    <w:rsid w:val="00771726"/>
    <w:rsid w:val="0077521F"/>
    <w:rsid w:val="007769DE"/>
    <w:rsid w:val="0077768F"/>
    <w:rsid w:val="00780890"/>
    <w:rsid w:val="00781499"/>
    <w:rsid w:val="00781733"/>
    <w:rsid w:val="0078279E"/>
    <w:rsid w:val="00782B66"/>
    <w:rsid w:val="007865EF"/>
    <w:rsid w:val="00792E39"/>
    <w:rsid w:val="00793AAB"/>
    <w:rsid w:val="00796022"/>
    <w:rsid w:val="007A13FC"/>
    <w:rsid w:val="007A1887"/>
    <w:rsid w:val="007A197A"/>
    <w:rsid w:val="007A2C02"/>
    <w:rsid w:val="007A5C06"/>
    <w:rsid w:val="007A676F"/>
    <w:rsid w:val="007B1D3B"/>
    <w:rsid w:val="007B27B0"/>
    <w:rsid w:val="007B6688"/>
    <w:rsid w:val="007B75E0"/>
    <w:rsid w:val="007C18E2"/>
    <w:rsid w:val="007C315C"/>
    <w:rsid w:val="007C43B1"/>
    <w:rsid w:val="007C54C0"/>
    <w:rsid w:val="007D3D07"/>
    <w:rsid w:val="007D4166"/>
    <w:rsid w:val="007D45B1"/>
    <w:rsid w:val="007D5065"/>
    <w:rsid w:val="007F0FFB"/>
    <w:rsid w:val="007F1B37"/>
    <w:rsid w:val="00800820"/>
    <w:rsid w:val="0080184B"/>
    <w:rsid w:val="00803B85"/>
    <w:rsid w:val="00803C5F"/>
    <w:rsid w:val="008068E3"/>
    <w:rsid w:val="0081035A"/>
    <w:rsid w:val="008120CA"/>
    <w:rsid w:val="00814C70"/>
    <w:rsid w:val="00814E9F"/>
    <w:rsid w:val="008151B6"/>
    <w:rsid w:val="00816455"/>
    <w:rsid w:val="008200A8"/>
    <w:rsid w:val="008225B0"/>
    <w:rsid w:val="00823D4C"/>
    <w:rsid w:val="0082634E"/>
    <w:rsid w:val="00826C91"/>
    <w:rsid w:val="0083537E"/>
    <w:rsid w:val="00835B9D"/>
    <w:rsid w:val="00837969"/>
    <w:rsid w:val="00841DD6"/>
    <w:rsid w:val="008425A2"/>
    <w:rsid w:val="008458A4"/>
    <w:rsid w:val="008544CB"/>
    <w:rsid w:val="008565E2"/>
    <w:rsid w:val="00866FF9"/>
    <w:rsid w:val="00870386"/>
    <w:rsid w:val="00870BE9"/>
    <w:rsid w:val="00873E76"/>
    <w:rsid w:val="00876830"/>
    <w:rsid w:val="00881444"/>
    <w:rsid w:val="0088195A"/>
    <w:rsid w:val="0088630C"/>
    <w:rsid w:val="008953F4"/>
    <w:rsid w:val="0089549C"/>
    <w:rsid w:val="008A0BB4"/>
    <w:rsid w:val="008A1A21"/>
    <w:rsid w:val="008B1D62"/>
    <w:rsid w:val="008B2BE7"/>
    <w:rsid w:val="008B5659"/>
    <w:rsid w:val="008B56BC"/>
    <w:rsid w:val="008B6663"/>
    <w:rsid w:val="008B7338"/>
    <w:rsid w:val="008B7B80"/>
    <w:rsid w:val="008B7DDC"/>
    <w:rsid w:val="008C079D"/>
    <w:rsid w:val="008C3CB2"/>
    <w:rsid w:val="008D6839"/>
    <w:rsid w:val="008F2276"/>
    <w:rsid w:val="008F2D51"/>
    <w:rsid w:val="00901064"/>
    <w:rsid w:val="00902A7F"/>
    <w:rsid w:val="009042F6"/>
    <w:rsid w:val="00911C0C"/>
    <w:rsid w:val="009120EF"/>
    <w:rsid w:val="00912B74"/>
    <w:rsid w:val="00913F14"/>
    <w:rsid w:val="00916C0A"/>
    <w:rsid w:val="00917FAC"/>
    <w:rsid w:val="009214AA"/>
    <w:rsid w:val="00923A56"/>
    <w:rsid w:val="00924148"/>
    <w:rsid w:val="009276E4"/>
    <w:rsid w:val="00934C35"/>
    <w:rsid w:val="00935F65"/>
    <w:rsid w:val="00937A73"/>
    <w:rsid w:val="00937DD1"/>
    <w:rsid w:val="0094284E"/>
    <w:rsid w:val="00943742"/>
    <w:rsid w:val="00944FC0"/>
    <w:rsid w:val="009465E1"/>
    <w:rsid w:val="00955124"/>
    <w:rsid w:val="00957EB7"/>
    <w:rsid w:val="00964BF2"/>
    <w:rsid w:val="0097162E"/>
    <w:rsid w:val="0097481F"/>
    <w:rsid w:val="00976494"/>
    <w:rsid w:val="00976A3C"/>
    <w:rsid w:val="00982C52"/>
    <w:rsid w:val="009833E3"/>
    <w:rsid w:val="00983EFE"/>
    <w:rsid w:val="00986017"/>
    <w:rsid w:val="00986A25"/>
    <w:rsid w:val="0099225C"/>
    <w:rsid w:val="009937DF"/>
    <w:rsid w:val="00993FC7"/>
    <w:rsid w:val="00994AEB"/>
    <w:rsid w:val="009A35C2"/>
    <w:rsid w:val="009B3174"/>
    <w:rsid w:val="009C29C2"/>
    <w:rsid w:val="009C3A4F"/>
    <w:rsid w:val="009C3A87"/>
    <w:rsid w:val="009C4D01"/>
    <w:rsid w:val="009C6842"/>
    <w:rsid w:val="009D035A"/>
    <w:rsid w:val="009D22C7"/>
    <w:rsid w:val="009D3808"/>
    <w:rsid w:val="009D4ADF"/>
    <w:rsid w:val="009D59FB"/>
    <w:rsid w:val="009D79EF"/>
    <w:rsid w:val="009E3F51"/>
    <w:rsid w:val="009F20FB"/>
    <w:rsid w:val="009F2AE1"/>
    <w:rsid w:val="009F487A"/>
    <w:rsid w:val="009F58C3"/>
    <w:rsid w:val="009F61A9"/>
    <w:rsid w:val="00A01207"/>
    <w:rsid w:val="00A045E3"/>
    <w:rsid w:val="00A04708"/>
    <w:rsid w:val="00A13538"/>
    <w:rsid w:val="00A13AB9"/>
    <w:rsid w:val="00A209EE"/>
    <w:rsid w:val="00A244A4"/>
    <w:rsid w:val="00A25360"/>
    <w:rsid w:val="00A30A14"/>
    <w:rsid w:val="00A31D49"/>
    <w:rsid w:val="00A337FF"/>
    <w:rsid w:val="00A36CBF"/>
    <w:rsid w:val="00A42BB5"/>
    <w:rsid w:val="00A42FB5"/>
    <w:rsid w:val="00A43CEB"/>
    <w:rsid w:val="00A51E48"/>
    <w:rsid w:val="00A53DE1"/>
    <w:rsid w:val="00A5555C"/>
    <w:rsid w:val="00A62A7E"/>
    <w:rsid w:val="00A62CDF"/>
    <w:rsid w:val="00A72915"/>
    <w:rsid w:val="00A72AF8"/>
    <w:rsid w:val="00A77F2E"/>
    <w:rsid w:val="00A825E1"/>
    <w:rsid w:val="00A85F91"/>
    <w:rsid w:val="00A87EF3"/>
    <w:rsid w:val="00A9307D"/>
    <w:rsid w:val="00A937E2"/>
    <w:rsid w:val="00A93A40"/>
    <w:rsid w:val="00A94F39"/>
    <w:rsid w:val="00AA1011"/>
    <w:rsid w:val="00AA3755"/>
    <w:rsid w:val="00AB35A2"/>
    <w:rsid w:val="00AB41D8"/>
    <w:rsid w:val="00AB5BC8"/>
    <w:rsid w:val="00AB649D"/>
    <w:rsid w:val="00AD5CD8"/>
    <w:rsid w:val="00AD5FBC"/>
    <w:rsid w:val="00AD7242"/>
    <w:rsid w:val="00AD73B9"/>
    <w:rsid w:val="00AE383D"/>
    <w:rsid w:val="00AE7348"/>
    <w:rsid w:val="00AF1D37"/>
    <w:rsid w:val="00AF43B0"/>
    <w:rsid w:val="00AF5266"/>
    <w:rsid w:val="00B07FA4"/>
    <w:rsid w:val="00B10216"/>
    <w:rsid w:val="00B1034C"/>
    <w:rsid w:val="00B13346"/>
    <w:rsid w:val="00B15E41"/>
    <w:rsid w:val="00B21CE5"/>
    <w:rsid w:val="00B23AC9"/>
    <w:rsid w:val="00B23BFB"/>
    <w:rsid w:val="00B23C7B"/>
    <w:rsid w:val="00B24961"/>
    <w:rsid w:val="00B314D4"/>
    <w:rsid w:val="00B333F4"/>
    <w:rsid w:val="00B36F60"/>
    <w:rsid w:val="00B3776E"/>
    <w:rsid w:val="00B407D4"/>
    <w:rsid w:val="00B41E50"/>
    <w:rsid w:val="00B51DD7"/>
    <w:rsid w:val="00B5303C"/>
    <w:rsid w:val="00B57BDF"/>
    <w:rsid w:val="00B61AF5"/>
    <w:rsid w:val="00B630D4"/>
    <w:rsid w:val="00B70A9C"/>
    <w:rsid w:val="00B72067"/>
    <w:rsid w:val="00B7406F"/>
    <w:rsid w:val="00B74603"/>
    <w:rsid w:val="00B83E72"/>
    <w:rsid w:val="00B84FF5"/>
    <w:rsid w:val="00B9220D"/>
    <w:rsid w:val="00B93756"/>
    <w:rsid w:val="00B94C4A"/>
    <w:rsid w:val="00B952C6"/>
    <w:rsid w:val="00BA1DAD"/>
    <w:rsid w:val="00BA1DF7"/>
    <w:rsid w:val="00BA300C"/>
    <w:rsid w:val="00BB3228"/>
    <w:rsid w:val="00BB462E"/>
    <w:rsid w:val="00BB61C2"/>
    <w:rsid w:val="00BC06D5"/>
    <w:rsid w:val="00BC60E0"/>
    <w:rsid w:val="00BC7B25"/>
    <w:rsid w:val="00BD1E45"/>
    <w:rsid w:val="00BD538B"/>
    <w:rsid w:val="00BD53F0"/>
    <w:rsid w:val="00BD5B76"/>
    <w:rsid w:val="00BD7A95"/>
    <w:rsid w:val="00BE02AB"/>
    <w:rsid w:val="00BE39FB"/>
    <w:rsid w:val="00BE506B"/>
    <w:rsid w:val="00BE6EF7"/>
    <w:rsid w:val="00BE70F6"/>
    <w:rsid w:val="00BF4447"/>
    <w:rsid w:val="00BF47D4"/>
    <w:rsid w:val="00BF4CF8"/>
    <w:rsid w:val="00C006A8"/>
    <w:rsid w:val="00C022CD"/>
    <w:rsid w:val="00C028D2"/>
    <w:rsid w:val="00C0366A"/>
    <w:rsid w:val="00C0532A"/>
    <w:rsid w:val="00C05845"/>
    <w:rsid w:val="00C0651E"/>
    <w:rsid w:val="00C069D5"/>
    <w:rsid w:val="00C10443"/>
    <w:rsid w:val="00C1670C"/>
    <w:rsid w:val="00C208D2"/>
    <w:rsid w:val="00C22E29"/>
    <w:rsid w:val="00C23AE2"/>
    <w:rsid w:val="00C24F40"/>
    <w:rsid w:val="00C277BC"/>
    <w:rsid w:val="00C35611"/>
    <w:rsid w:val="00C358BC"/>
    <w:rsid w:val="00C3605A"/>
    <w:rsid w:val="00C4458C"/>
    <w:rsid w:val="00C44AC5"/>
    <w:rsid w:val="00C461E2"/>
    <w:rsid w:val="00C46BFE"/>
    <w:rsid w:val="00C625B8"/>
    <w:rsid w:val="00C65F98"/>
    <w:rsid w:val="00C66609"/>
    <w:rsid w:val="00C66EE1"/>
    <w:rsid w:val="00C67B25"/>
    <w:rsid w:val="00C67DCB"/>
    <w:rsid w:val="00C71AF0"/>
    <w:rsid w:val="00C7208E"/>
    <w:rsid w:val="00C83E88"/>
    <w:rsid w:val="00C86748"/>
    <w:rsid w:val="00C909AF"/>
    <w:rsid w:val="00C934C3"/>
    <w:rsid w:val="00C951DC"/>
    <w:rsid w:val="00CA1A95"/>
    <w:rsid w:val="00CA1B58"/>
    <w:rsid w:val="00CA22AE"/>
    <w:rsid w:val="00CA2A2A"/>
    <w:rsid w:val="00CA421A"/>
    <w:rsid w:val="00CA6F9B"/>
    <w:rsid w:val="00CA76B7"/>
    <w:rsid w:val="00CB173F"/>
    <w:rsid w:val="00CB1B90"/>
    <w:rsid w:val="00CB2A87"/>
    <w:rsid w:val="00CB5C68"/>
    <w:rsid w:val="00CB7610"/>
    <w:rsid w:val="00CC2E6F"/>
    <w:rsid w:val="00CC369F"/>
    <w:rsid w:val="00CC4DF3"/>
    <w:rsid w:val="00CD237D"/>
    <w:rsid w:val="00CD2ADB"/>
    <w:rsid w:val="00CD638C"/>
    <w:rsid w:val="00CE0A2D"/>
    <w:rsid w:val="00CE3665"/>
    <w:rsid w:val="00CE7518"/>
    <w:rsid w:val="00D0117E"/>
    <w:rsid w:val="00D03FAA"/>
    <w:rsid w:val="00D050AB"/>
    <w:rsid w:val="00D11936"/>
    <w:rsid w:val="00D17326"/>
    <w:rsid w:val="00D24AB2"/>
    <w:rsid w:val="00D253C1"/>
    <w:rsid w:val="00D2791B"/>
    <w:rsid w:val="00D31658"/>
    <w:rsid w:val="00D41292"/>
    <w:rsid w:val="00D51DCC"/>
    <w:rsid w:val="00D532AF"/>
    <w:rsid w:val="00D54ABB"/>
    <w:rsid w:val="00D6572A"/>
    <w:rsid w:val="00D66638"/>
    <w:rsid w:val="00D725D7"/>
    <w:rsid w:val="00D72BA8"/>
    <w:rsid w:val="00D807F5"/>
    <w:rsid w:val="00D81663"/>
    <w:rsid w:val="00D93B14"/>
    <w:rsid w:val="00D975BD"/>
    <w:rsid w:val="00DA3AE5"/>
    <w:rsid w:val="00DA7C89"/>
    <w:rsid w:val="00DC0DF4"/>
    <w:rsid w:val="00DC498E"/>
    <w:rsid w:val="00DC5F44"/>
    <w:rsid w:val="00DC7AB1"/>
    <w:rsid w:val="00DD10E5"/>
    <w:rsid w:val="00DD31C9"/>
    <w:rsid w:val="00DD438A"/>
    <w:rsid w:val="00DE12C2"/>
    <w:rsid w:val="00DE62EC"/>
    <w:rsid w:val="00DF0E51"/>
    <w:rsid w:val="00DF0EEB"/>
    <w:rsid w:val="00DF0F8F"/>
    <w:rsid w:val="00DF2571"/>
    <w:rsid w:val="00DF556E"/>
    <w:rsid w:val="00E00272"/>
    <w:rsid w:val="00E06301"/>
    <w:rsid w:val="00E07592"/>
    <w:rsid w:val="00E10C9F"/>
    <w:rsid w:val="00E202ED"/>
    <w:rsid w:val="00E21601"/>
    <w:rsid w:val="00E227F2"/>
    <w:rsid w:val="00E25B65"/>
    <w:rsid w:val="00E32DC4"/>
    <w:rsid w:val="00E366DC"/>
    <w:rsid w:val="00E411CD"/>
    <w:rsid w:val="00E44E16"/>
    <w:rsid w:val="00E50167"/>
    <w:rsid w:val="00E54F23"/>
    <w:rsid w:val="00E54F95"/>
    <w:rsid w:val="00E55DA4"/>
    <w:rsid w:val="00E57DB9"/>
    <w:rsid w:val="00E6091C"/>
    <w:rsid w:val="00E6313D"/>
    <w:rsid w:val="00E650C8"/>
    <w:rsid w:val="00E673BC"/>
    <w:rsid w:val="00E71B71"/>
    <w:rsid w:val="00E75E47"/>
    <w:rsid w:val="00E77B7E"/>
    <w:rsid w:val="00E8019E"/>
    <w:rsid w:val="00E84920"/>
    <w:rsid w:val="00E85CA7"/>
    <w:rsid w:val="00E862E1"/>
    <w:rsid w:val="00E90446"/>
    <w:rsid w:val="00E92571"/>
    <w:rsid w:val="00E9555B"/>
    <w:rsid w:val="00E956DD"/>
    <w:rsid w:val="00E97C99"/>
    <w:rsid w:val="00EA7070"/>
    <w:rsid w:val="00EB09FE"/>
    <w:rsid w:val="00EB1E95"/>
    <w:rsid w:val="00EB280A"/>
    <w:rsid w:val="00EB4C4A"/>
    <w:rsid w:val="00EC2184"/>
    <w:rsid w:val="00EC58E1"/>
    <w:rsid w:val="00EC786F"/>
    <w:rsid w:val="00ED463A"/>
    <w:rsid w:val="00EE6313"/>
    <w:rsid w:val="00EE666E"/>
    <w:rsid w:val="00EE73D9"/>
    <w:rsid w:val="00EE7854"/>
    <w:rsid w:val="00EF0A8B"/>
    <w:rsid w:val="00EF2E06"/>
    <w:rsid w:val="00EF4F89"/>
    <w:rsid w:val="00F020CF"/>
    <w:rsid w:val="00F04F8F"/>
    <w:rsid w:val="00F06C94"/>
    <w:rsid w:val="00F06CF2"/>
    <w:rsid w:val="00F0756C"/>
    <w:rsid w:val="00F23BA3"/>
    <w:rsid w:val="00F24746"/>
    <w:rsid w:val="00F27A2B"/>
    <w:rsid w:val="00F32933"/>
    <w:rsid w:val="00F36938"/>
    <w:rsid w:val="00F4520F"/>
    <w:rsid w:val="00F5082E"/>
    <w:rsid w:val="00F50F2D"/>
    <w:rsid w:val="00F540D3"/>
    <w:rsid w:val="00F540EC"/>
    <w:rsid w:val="00F544F4"/>
    <w:rsid w:val="00F54821"/>
    <w:rsid w:val="00F55A68"/>
    <w:rsid w:val="00F56179"/>
    <w:rsid w:val="00F57D1D"/>
    <w:rsid w:val="00F57FFA"/>
    <w:rsid w:val="00F621E5"/>
    <w:rsid w:val="00F66D5C"/>
    <w:rsid w:val="00F731EE"/>
    <w:rsid w:val="00F753F6"/>
    <w:rsid w:val="00F8124B"/>
    <w:rsid w:val="00F85BCE"/>
    <w:rsid w:val="00F90EBB"/>
    <w:rsid w:val="00F94A5B"/>
    <w:rsid w:val="00F95732"/>
    <w:rsid w:val="00FA3A06"/>
    <w:rsid w:val="00FA3DC8"/>
    <w:rsid w:val="00FA4755"/>
    <w:rsid w:val="00FA6D04"/>
    <w:rsid w:val="00FA710F"/>
    <w:rsid w:val="00FB2473"/>
    <w:rsid w:val="00FB2E05"/>
    <w:rsid w:val="00FB6129"/>
    <w:rsid w:val="00FB7C87"/>
    <w:rsid w:val="00FC2179"/>
    <w:rsid w:val="00FC48DF"/>
    <w:rsid w:val="00FC724B"/>
    <w:rsid w:val="00FC7764"/>
    <w:rsid w:val="00FD1437"/>
    <w:rsid w:val="00FD686A"/>
    <w:rsid w:val="00FE0D37"/>
    <w:rsid w:val="00FE5BD3"/>
    <w:rsid w:val="00FE60C8"/>
    <w:rsid w:val="00FF1B1E"/>
    <w:rsid w:val="00FF45BF"/>
    <w:rsid w:val="00FF5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8F4BE"/>
  <w15:docId w15:val="{540A08D9-FA34-4261-8615-CC115EEA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774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6A7746"/>
  </w:style>
  <w:style w:type="character" w:styleId="Hyperlink">
    <w:name w:val="Hyperlink"/>
    <w:basedOn w:val="DefaultParagraphFont"/>
    <w:uiPriority w:val="99"/>
    <w:unhideWhenUsed/>
    <w:rsid w:val="009120EF"/>
    <w:rPr>
      <w:color w:val="0563C1" w:themeColor="hyperlink"/>
      <w:u w:val="single"/>
    </w:rPr>
  </w:style>
  <w:style w:type="paragraph" w:styleId="NoSpacing">
    <w:name w:val="No Spacing"/>
    <w:uiPriority w:val="1"/>
    <w:qFormat/>
    <w:rsid w:val="00293523"/>
    <w:pPr>
      <w:spacing w:after="0" w:line="240" w:lineRule="auto"/>
    </w:pPr>
  </w:style>
  <w:style w:type="paragraph" w:styleId="ListParagraph">
    <w:name w:val="List Paragraph"/>
    <w:basedOn w:val="Normal"/>
    <w:uiPriority w:val="34"/>
    <w:qFormat/>
    <w:rsid w:val="00F54821"/>
    <w:pPr>
      <w:spacing w:line="254" w:lineRule="auto"/>
      <w:ind w:left="720"/>
      <w:contextualSpacing/>
    </w:pPr>
  </w:style>
  <w:style w:type="paragraph" w:styleId="Header">
    <w:name w:val="header"/>
    <w:basedOn w:val="Normal"/>
    <w:link w:val="HeaderChar"/>
    <w:uiPriority w:val="99"/>
    <w:unhideWhenUsed/>
    <w:rsid w:val="00CD63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638C"/>
  </w:style>
  <w:style w:type="paragraph" w:styleId="Footer">
    <w:name w:val="footer"/>
    <w:basedOn w:val="Normal"/>
    <w:link w:val="FooterChar"/>
    <w:uiPriority w:val="99"/>
    <w:unhideWhenUsed/>
    <w:rsid w:val="00CD63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63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05359">
      <w:bodyDiv w:val="1"/>
      <w:marLeft w:val="0"/>
      <w:marRight w:val="0"/>
      <w:marTop w:val="0"/>
      <w:marBottom w:val="0"/>
      <w:divBdr>
        <w:top w:val="none" w:sz="0" w:space="0" w:color="auto"/>
        <w:left w:val="none" w:sz="0" w:space="0" w:color="auto"/>
        <w:bottom w:val="none" w:sz="0" w:space="0" w:color="auto"/>
        <w:right w:val="none" w:sz="0" w:space="0" w:color="auto"/>
      </w:divBdr>
    </w:div>
    <w:div w:id="180932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yperlink" Target="mailto:recruitment@weston-park.org.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www.hamwic.org" TargetMode="External"/><Relationship Id="rId2" Type="http://schemas.openxmlformats.org/officeDocument/2006/relationships/customXml" Target="../customXml/item2.xml"/><Relationship Id="rId16" Type="http://schemas.openxmlformats.org/officeDocument/2006/relationships/hyperlink" Target="http://www.westonshore.co.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www.weston-park.org.uk"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tm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0C3D514ED68343B63F0715B7C62BDB" ma:contentTypeVersion="13" ma:contentTypeDescription="Create a new document." ma:contentTypeScope="" ma:versionID="59553eea9c7208574539b86485337446">
  <xsd:schema xmlns:xsd="http://www.w3.org/2001/XMLSchema" xmlns:xs="http://www.w3.org/2001/XMLSchema" xmlns:p="http://schemas.microsoft.com/office/2006/metadata/properties" xmlns:ns2="860f7ada-cf07-4001-9a36-8fefa3d2ae25" xmlns:ns3="979d08aa-1ad3-49a1-8788-30b8287ff9a7" targetNamespace="http://schemas.microsoft.com/office/2006/metadata/properties" ma:root="true" ma:fieldsID="16d2d30c928a9aa6e5132f3d6df4324a" ns2:_="" ns3:_="">
    <xsd:import namespace="860f7ada-cf07-4001-9a36-8fefa3d2ae25"/>
    <xsd:import namespace="979d08aa-1ad3-49a1-8788-30b8287ff9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f7ada-cf07-4001-9a36-8fefa3d2ae2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9d08aa-1ad3-49a1-8788-30b8287ff9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e80207b-6e0e-402b-bbc9-f27bab6c72b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79d08aa-1ad3-49a1-8788-30b8287ff9a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335CE-87F4-4B21-8FE5-48C19BC9E106}"/>
</file>

<file path=customXml/itemProps2.xml><?xml version="1.0" encoding="utf-8"?>
<ds:datastoreItem xmlns:ds="http://schemas.openxmlformats.org/officeDocument/2006/customXml" ds:itemID="{C6AC4E72-FB70-4D42-B7ED-94547CD7760F}">
  <ds:schemaRefs>
    <ds:schemaRef ds:uri="http://schemas.microsoft.com/sharepoint/v3/contenttype/forms"/>
  </ds:schemaRefs>
</ds:datastoreItem>
</file>

<file path=customXml/itemProps3.xml><?xml version="1.0" encoding="utf-8"?>
<ds:datastoreItem xmlns:ds="http://schemas.openxmlformats.org/officeDocument/2006/customXml" ds:itemID="{88E3C23C-991F-4C2F-9DA1-5D1D71B18763}">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781</Words>
  <Characters>4454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 Malone</dc:creator>
  <cp:lastModifiedBy>Natasha Coleman</cp:lastModifiedBy>
  <cp:revision>2</cp:revision>
  <cp:lastPrinted>2025-10-13T14:33:00Z</cp:lastPrinted>
  <dcterms:created xsi:type="dcterms:W3CDTF">2025-10-13T14:46:00Z</dcterms:created>
  <dcterms:modified xsi:type="dcterms:W3CDTF">2025-10-13T14:46:00Z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0x010100090C3D514ED68343B63F0715B7C62BDB</vt:lpwstr>
  </property>
  <property fmtid="{D5CDD505-2E9C-101B-9397-08002B2CF9AE}" pid="3" name="Order">
    <vt:r8>6014600</vt:r8>
  </property>
  <property fmtid="{D5CDD505-2E9C-101B-9397-08002B2CF9AE}" pid="4" name="MediaServiceImageTags">
    <vt:lpwstr/>
  </property>
</Properties>
</file>